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332E7D1" w14:textId="23450C2C" w:rsidR="00D15B7A" w:rsidRPr="004D057C" w:rsidRDefault="00172FEC" w:rsidP="00172FEC">
      <w:pPr>
        <w:pStyle w:val="Titel"/>
        <w:spacing w:before="147" w:beforeAutospacing="0" w:after="0" w:afterAutospacing="0"/>
        <w:rPr>
          <w:rFonts w:ascii="Arial" w:hAnsi="Arial" w:cs="Arial"/>
          <w:b/>
          <w:bCs/>
          <w:i/>
          <w:iCs/>
          <w:sz w:val="69"/>
          <w:szCs w:val="69"/>
          <w:lang w:val="en-US"/>
        </w:rPr>
      </w:pPr>
      <w:r>
        <w:rPr>
          <w:noProof/>
          <w:lang w:val="de-AT" w:eastAsia="de-AT"/>
        </w:rPr>
        <mc:AlternateContent>
          <mc:Choice Requires="wps">
            <w:drawing>
              <wp:anchor distT="0" distB="0" distL="114300" distR="114300" simplePos="0" relativeHeight="251661312" behindDoc="0" locked="0" layoutInCell="1" allowOverlap="1" wp14:anchorId="128769EF" wp14:editId="06F94126">
                <wp:simplePos x="0" y="0"/>
                <wp:positionH relativeFrom="margin">
                  <wp:posOffset>-3810</wp:posOffset>
                </wp:positionH>
                <wp:positionV relativeFrom="paragraph">
                  <wp:posOffset>1264285</wp:posOffset>
                </wp:positionV>
                <wp:extent cx="9083040" cy="3376930"/>
                <wp:effectExtent l="0" t="0" r="0" b="0"/>
                <wp:wrapNone/>
                <wp:docPr id="519864442" name="Textfeld 1"/>
                <wp:cNvGraphicFramePr/>
                <a:graphic xmlns:a="http://schemas.openxmlformats.org/drawingml/2006/main">
                  <a:graphicData uri="http://schemas.microsoft.com/office/word/2010/wordprocessingShape">
                    <wps:wsp>
                      <wps:cNvSpPr txBox="1"/>
                      <wps:spPr>
                        <a:xfrm>
                          <a:off x="0" y="0"/>
                          <a:ext cx="9083040" cy="3376930"/>
                        </a:xfrm>
                        <a:prstGeom prst="rect">
                          <a:avLst/>
                        </a:prstGeom>
                        <a:noFill/>
                        <a:ln>
                          <a:noFill/>
                        </a:ln>
                      </wps:spPr>
                      <wps:txbx>
                        <w:txbxContent>
                          <w:p w14:paraId="42192154" w14:textId="04F64C2A" w:rsidR="00172FEC" w:rsidRPr="007B031D" w:rsidRDefault="00172FEC" w:rsidP="00172FEC">
                            <w:pPr>
                              <w:spacing w:after="160" w:line="259" w:lineRule="auto"/>
                              <w:jc w:val="center"/>
                              <w:rPr>
                                <w:rFonts w:asciiTheme="minorHAnsi" w:hAnsiTheme="minorHAnsi" w:cstheme="minorBidi"/>
                                <w:b/>
                                <w:color w:val="1F3864" w:themeColor="accent1" w:themeShade="80"/>
                                <w:kern w:val="2"/>
                                <w:sz w:val="120"/>
                                <w:szCs w:val="120"/>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7B031D">
                              <w:rPr>
                                <w:rFonts w:asciiTheme="minorHAnsi" w:hAnsiTheme="minorHAnsi" w:cstheme="minorBidi"/>
                                <w:b/>
                                <w:color w:val="1F3864" w:themeColor="accent1" w:themeShade="80"/>
                                <w:kern w:val="2"/>
                                <w:sz w:val="120"/>
                                <w:szCs w:val="120"/>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BUSINESSPLAN</w:t>
                            </w:r>
                          </w:p>
                          <w:p w14:paraId="59207C6A" w14:textId="77777777" w:rsidR="00172FEC" w:rsidRPr="007B031D" w:rsidRDefault="00172FEC" w:rsidP="00172FEC">
                            <w:pPr>
                              <w:spacing w:after="160" w:line="259" w:lineRule="auto"/>
                              <w:jc w:val="center"/>
                              <w:rPr>
                                <w:rFonts w:asciiTheme="minorHAnsi" w:hAnsiTheme="minorHAnsi" w:cstheme="minorBidi"/>
                                <w:b/>
                                <w:color w:val="1F3864" w:themeColor="accent1" w:themeShade="80"/>
                                <w:kern w:val="2"/>
                                <w:sz w:val="56"/>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7B031D">
                              <w:rPr>
                                <w:rFonts w:asciiTheme="minorHAnsi" w:hAnsiTheme="minorHAnsi" w:cstheme="minorBidi"/>
                                <w:b/>
                                <w:color w:val="1F3864" w:themeColor="accent1" w:themeShade="80"/>
                                <w:kern w:val="2"/>
                                <w:sz w:val="56"/>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SPITAL AM SEMMERING</w:t>
                            </w:r>
                          </w:p>
                          <w:p w14:paraId="4E51D3BC" w14:textId="77777777" w:rsidR="00172FEC" w:rsidRPr="00172FEC" w:rsidRDefault="00172FEC" w:rsidP="00172FEC">
                            <w:pPr>
                              <w:spacing w:after="160" w:line="259" w:lineRule="auto"/>
                              <w:jc w:val="center"/>
                              <w:rPr>
                                <w:rFonts w:asciiTheme="minorHAnsi" w:hAnsiTheme="minorHAnsi" w:cstheme="minorBidi"/>
                                <w:b/>
                                <w:color w:val="1F3864" w:themeColor="accent1" w:themeShade="80"/>
                                <w:kern w:val="2"/>
                                <w:sz w:val="52"/>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172FEC">
                              <w:rPr>
                                <w:rFonts w:asciiTheme="minorHAnsi" w:hAnsiTheme="minorHAnsi" w:cstheme="minorBidi"/>
                                <w:b/>
                                <w:color w:val="1F3864" w:themeColor="accent1" w:themeShade="80"/>
                                <w:kern w:val="2"/>
                                <w:sz w:val="52"/>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APPARTEMENTS UND CHALETS</w:t>
                            </w:r>
                          </w:p>
                          <w:p w14:paraId="22D9F360" w14:textId="573E3795" w:rsidR="00172FEC" w:rsidRPr="007B031D" w:rsidRDefault="00172FEC" w:rsidP="00172FEC">
                            <w:pPr>
                              <w:pStyle w:val="Titel"/>
                              <w:spacing w:before="147" w:after="0"/>
                              <w:rPr>
                                <w:rFonts w:ascii="Helvetica" w:eastAsia="Times New Roman" w:hAnsi="Helvetica" w:cs="Helvetica"/>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8769EF" id="_x0000_t202" coordsize="21600,21600" o:spt="202" path="m,l,21600r21600,l21600,xe">
                <v:stroke joinstyle="miter"/>
                <v:path gradientshapeok="t" o:connecttype="rect"/>
              </v:shapetype>
              <v:shape id="Textfeld 1" o:spid="_x0000_s1026" type="#_x0000_t202" style="position:absolute;margin-left:-.3pt;margin-top:99.55pt;width:715.2pt;height:265.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" filled="f" stroked="f">
                <v:textbox>
                  <w:txbxContent>
                    <w:p w14:paraId="42192154" w14:textId="04F64C2A" w:rsidR="00172FEC" w:rsidRPr="007B031D" w:rsidRDefault="00172FEC" w:rsidP="00172FEC">
                      <w:pPr>
                        <w:spacing w:after="160" w:line="259" w:lineRule="auto"/>
                        <w:jc w:val="center"/>
                        <w:rPr>
                          <w:rFonts w:asciiTheme="minorHAnsi" w:hAnsiTheme="minorHAnsi" w:cstheme="minorBidi"/>
                          <w:b/>
                          <w:color w:val="1F3864" w:themeColor="accent1" w:themeShade="80"/>
                          <w:kern w:val="2"/>
                          <w:sz w:val="120"/>
                          <w:szCs w:val="120"/>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7B031D">
                        <w:rPr>
                          <w:rFonts w:asciiTheme="minorHAnsi" w:hAnsiTheme="minorHAnsi" w:cstheme="minorBidi"/>
                          <w:b/>
                          <w:color w:val="1F3864" w:themeColor="accent1" w:themeShade="80"/>
                          <w:kern w:val="2"/>
                          <w:sz w:val="120"/>
                          <w:szCs w:val="120"/>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BUSINESSPLAN</w:t>
                      </w:r>
                    </w:p>
                    <w:p w14:paraId="59207C6A" w14:textId="77777777" w:rsidR="00172FEC" w:rsidRPr="007B031D" w:rsidRDefault="00172FEC" w:rsidP="00172FEC">
                      <w:pPr>
                        <w:spacing w:after="160" w:line="259" w:lineRule="auto"/>
                        <w:jc w:val="center"/>
                        <w:rPr>
                          <w:rFonts w:asciiTheme="minorHAnsi" w:hAnsiTheme="minorHAnsi" w:cstheme="minorBidi"/>
                          <w:b/>
                          <w:color w:val="1F3864" w:themeColor="accent1" w:themeShade="80"/>
                          <w:kern w:val="2"/>
                          <w:sz w:val="56"/>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7B031D">
                        <w:rPr>
                          <w:rFonts w:asciiTheme="minorHAnsi" w:hAnsiTheme="minorHAnsi" w:cstheme="minorBidi"/>
                          <w:b/>
                          <w:color w:val="1F3864" w:themeColor="accent1" w:themeShade="80"/>
                          <w:kern w:val="2"/>
                          <w:sz w:val="56"/>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SPITAL AM SEMMERING</w:t>
                      </w:r>
                    </w:p>
                    <w:p w14:paraId="4E51D3BC" w14:textId="77777777" w:rsidR="00172FEC" w:rsidRPr="00172FEC" w:rsidRDefault="00172FEC" w:rsidP="00172FEC">
                      <w:pPr>
                        <w:spacing w:after="160" w:line="259" w:lineRule="auto"/>
                        <w:jc w:val="center"/>
                        <w:rPr>
                          <w:rFonts w:asciiTheme="minorHAnsi" w:hAnsiTheme="minorHAnsi" w:cstheme="minorBidi"/>
                          <w:b/>
                          <w:color w:val="1F3864" w:themeColor="accent1" w:themeShade="80"/>
                          <w:kern w:val="2"/>
                          <w:sz w:val="52"/>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172FEC">
                        <w:rPr>
                          <w:rFonts w:asciiTheme="minorHAnsi" w:hAnsiTheme="minorHAnsi" w:cstheme="minorBidi"/>
                          <w:b/>
                          <w:color w:val="1F3864" w:themeColor="accent1" w:themeShade="80"/>
                          <w:kern w:val="2"/>
                          <w:sz w:val="52"/>
                          <w:szCs w:val="72"/>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APPARTEMENTS UND CHALETS</w:t>
                      </w:r>
                    </w:p>
                    <w:p w14:paraId="22D9F360" w14:textId="573E3795" w:rsidR="00172FEC" w:rsidRPr="007B031D" w:rsidRDefault="00172FEC" w:rsidP="00172FEC">
                      <w:pPr>
                        <w:pStyle w:val="Titel"/>
                        <w:spacing w:before="147" w:after="0"/>
                        <w:rPr>
                          <w:rFonts w:ascii="Helvetica" w:eastAsia="Times New Roman" w:hAnsi="Helvetica" w:cs="Helvetica"/>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Pr>
          <w:rFonts w:ascii="Helvetica" w:eastAsia="Times New Roman" w:hAnsi="Helvetica" w:cs="Helvetica"/>
          <w:noProof/>
          <w:color w:val="000000"/>
          <w:sz w:val="18"/>
          <w:szCs w:val="18"/>
          <w:lang w:val="de-AT" w:eastAsia="de-AT"/>
        </w:rPr>
        <w:drawing>
          <wp:inline distT="0" distB="0" distL="0" distR="0" wp14:anchorId="7357FA76" wp14:editId="25FB6A64">
            <wp:extent cx="9072245" cy="5251176"/>
            <wp:effectExtent l="38100" t="38100" r="33655" b="45085"/>
            <wp:docPr id="2077775265" name="Grafik 1" descr="Ein Bild, das draußen, Winter, Gefrieren, Schneestur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75265" name="Grafik 1" descr="Ein Bild, das draußen, Winter, Gefrieren, Schneesturm enthält.&#10;&#10;Automatisch generierte Beschreibung"/>
                    <pic:cNvPicPr>
                      <a:picLocks noChangeAspect="1" noChangeArrowheads="1"/>
                    </pic:cNvPicPr>
                  </pic:nvPicPr>
                  <pic:blipFill>
                    <a:blip r:embed="rId8" r:link="rId9">
                      <a:clrChange>
                        <a:clrFrom>
                          <a:srgbClr val="E2E2E2"/>
                        </a:clrFrom>
                        <a:clrTo>
                          <a:srgbClr val="E2E2E2">
                            <a:alpha val="0"/>
                          </a:srgbClr>
                        </a:clrTo>
                      </a:clrChange>
                      <a:extLst>
                        <a:ext uri="{28A0092B-C50C-407E-A947-70E740481C1C}">
                          <a14:useLocalDpi xmlns:a14="http://schemas.microsoft.com/office/drawing/2010/main" val="0"/>
                        </a:ext>
                      </a:extLst>
                    </a:blip>
                    <a:srcRect/>
                    <a:stretch>
                      <a:fillRect/>
                    </a:stretch>
                  </pic:blipFill>
                  <pic:spPr bwMode="auto">
                    <a:xfrm>
                      <a:off x="0" y="0"/>
                      <a:ext cx="9072245" cy="5251176"/>
                    </a:xfrm>
                    <a:prstGeom prst="rect">
                      <a:avLst/>
                    </a:prstGeom>
                    <a:noFill/>
                    <a:ln>
                      <a:noFill/>
                    </a:ln>
                    <a:effectLst>
                      <a:glow rad="101600">
                        <a:srgbClr val="A5A5A5">
                          <a:satMod val="175000"/>
                          <a:alpha val="0"/>
                        </a:srgbClr>
                      </a:glow>
                    </a:effectLst>
                  </pic:spPr>
                </pic:pic>
              </a:graphicData>
            </a:graphic>
          </wp:inline>
        </w:drawing>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375"/>
        <w:gridCol w:w="60"/>
      </w:tblGrid>
      <w:tr w:rsidR="005B7E50" w:rsidRPr="00172FEC" w14:paraId="61F07261" w14:textId="77777777" w:rsidTr="005B7E50">
        <w:trPr>
          <w:gridAfter w:val="1"/>
          <w:trHeight w:val="4824"/>
          <w:tblCellSpacing w:w="0" w:type="dxa"/>
        </w:trPr>
        <w:tc>
          <w:tcPr>
            <w:tcW w:w="375" w:type="dxa"/>
            <w:vAlign w:val="center"/>
            <w:hideMark/>
          </w:tcPr>
          <w:p w14:paraId="38459EF8" w14:textId="77777777" w:rsidR="005B7E50" w:rsidRPr="004D057C" w:rsidRDefault="005B7E50">
            <w:pPr>
              <w:rPr>
                <w:rFonts w:ascii="Arial" w:hAnsi="Arial" w:cs="Arial"/>
                <w:b/>
                <w:bCs/>
                <w:i/>
                <w:iCs/>
                <w:sz w:val="69"/>
                <w:szCs w:val="69"/>
                <w:lang w:val="en-US"/>
              </w:rPr>
            </w:pPr>
          </w:p>
        </w:tc>
      </w:tr>
      <w:tr w:rsidR="005B7E50" w14:paraId="060CF29B" w14:textId="77777777" w:rsidTr="005B7E50">
        <w:trPr>
          <w:tblCellSpacing w:w="0" w:type="dxa"/>
        </w:trPr>
        <w:tc>
          <w:tcPr>
            <w:tcW w:w="0" w:type="auto"/>
            <w:vAlign w:val="center"/>
            <w:hideMark/>
          </w:tcPr>
          <w:p w14:paraId="6060E0EF" w14:textId="77777777" w:rsidR="005B7E50" w:rsidRPr="004D057C" w:rsidRDefault="005B7E50">
            <w:pPr>
              <w:rPr>
                <w:rFonts w:ascii="Times New Roman" w:eastAsia="Times New Roman" w:hAnsi="Times New Roman" w:cs="Times New Roman"/>
                <w:sz w:val="20"/>
                <w:szCs w:val="20"/>
                <w:lang w:val="en-US"/>
              </w:rPr>
            </w:pPr>
          </w:p>
        </w:tc>
        <w:tc>
          <w:tcPr>
            <w:tcW w:w="0" w:type="auto"/>
            <w:vAlign w:val="center"/>
            <w:hideMark/>
          </w:tcPr>
          <w:p w14:paraId="7FA207AA" w14:textId="1B27DE7F" w:rsidR="005B7E50" w:rsidRDefault="005B7E50">
            <w:pPr>
              <w:rPr>
                <w:rFonts w:eastAsia="Times New Roman"/>
              </w:rPr>
            </w:pPr>
            <w:r>
              <w:rPr>
                <w:rFonts w:eastAsia="Times New Roman"/>
                <w:noProof/>
                <w:lang w:val="de-AT" w:eastAsia="de-AT"/>
              </w:rPr>
              <w:drawing>
                <wp:inline distT="0" distB="0" distL="0" distR="0" wp14:anchorId="18BA44EF" wp14:editId="106C05D1">
                  <wp:extent cx="7620" cy="190500"/>
                  <wp:effectExtent l="0" t="0" r="30480" b="0"/>
                  <wp:docPr id="80379394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7620" cy="190500"/>
                          </a:xfrm>
                          <a:prstGeom prst="rect">
                            <a:avLst/>
                          </a:prstGeom>
                          <a:noFill/>
                          <a:ln>
                            <a:noFill/>
                          </a:ln>
                        </pic:spPr>
                      </pic:pic>
                    </a:graphicData>
                  </a:graphic>
                </wp:inline>
              </w:drawing>
            </w:r>
          </w:p>
        </w:tc>
      </w:tr>
    </w:tbl>
    <w:p w14:paraId="73949681" w14:textId="2491BF2D" w:rsidR="005B7E50" w:rsidRPr="00D15B7A" w:rsidRDefault="005B7E50" w:rsidP="00D15B7A">
      <w:pPr>
        <w:rPr>
          <w:rFonts w:eastAsia="Times New Roman"/>
        </w:rPr>
      </w:pPr>
      <w:r>
        <w:rPr>
          <w:rFonts w:ascii="Arial" w:hAnsi="Arial" w:cs="Arial"/>
          <w:b/>
          <w:bCs/>
          <w:spacing w:val="-2"/>
          <w:sz w:val="32"/>
          <w:szCs w:val="32"/>
        </w:rPr>
        <w:t>Inhaltsverzeichnis</w:t>
      </w:r>
    </w:p>
    <w:p w14:paraId="1FA5DB69" w14:textId="6E3A3030" w:rsidR="005B7E50" w:rsidRDefault="00127B99" w:rsidP="005B7E50">
      <w:pPr>
        <w:pStyle w:val="Verzeichnis1"/>
        <w:spacing w:before="0" w:beforeAutospacing="0" w:after="0" w:afterAutospacing="0" w:line="364" w:lineRule="atLeast"/>
        <w:ind w:left="557" w:hanging="440"/>
        <w:rPr>
          <w:rFonts w:ascii="Arial" w:hAnsi="Arial" w:cs="Arial"/>
          <w:sz w:val="32"/>
          <w:szCs w:val="32"/>
        </w:rPr>
      </w:pPr>
      <w:r>
        <w:rPr>
          <w:rFonts w:ascii="Arial" w:hAnsi="Arial" w:cs="Arial"/>
          <w:spacing w:val="-1"/>
          <w:sz w:val="32"/>
          <w:szCs w:val="32"/>
        </w:rPr>
        <w:t>1</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12" w:anchor="_bookmark1" w:history="1">
        <w:r w:rsidR="005B7E50">
          <w:rPr>
            <w:rStyle w:val="Hyperlink"/>
            <w:rFonts w:ascii="Arial" w:hAnsi="Arial" w:cs="Arial"/>
            <w:sz w:val="32"/>
            <w:szCs w:val="32"/>
          </w:rPr>
          <w:t>Produkt</w:t>
        </w:r>
        <w:r w:rsidR="005B7E50">
          <w:rPr>
            <w:rStyle w:val="Hyperlink"/>
            <w:rFonts w:ascii="Arial" w:hAnsi="Arial" w:cs="Arial"/>
            <w:spacing w:val="1"/>
            <w:sz w:val="32"/>
            <w:szCs w:val="32"/>
          </w:rPr>
          <w:t> </w:t>
        </w:r>
        <w:r w:rsidR="005B7E50">
          <w:rPr>
            <w:rStyle w:val="Hyperlink"/>
            <w:rFonts w:ascii="Arial" w:hAnsi="Arial" w:cs="Arial"/>
            <w:sz w:val="32"/>
            <w:szCs w:val="32"/>
          </w:rPr>
          <w:t>bzw.</w:t>
        </w:r>
        <w:r w:rsidR="005B7E50">
          <w:rPr>
            <w:rStyle w:val="Hyperlink"/>
            <w:rFonts w:ascii="Arial" w:hAnsi="Arial" w:cs="Arial"/>
            <w:spacing w:val="2"/>
            <w:sz w:val="32"/>
            <w:szCs w:val="32"/>
          </w:rPr>
          <w:t> </w:t>
        </w:r>
        <w:r w:rsidR="005B7E50">
          <w:rPr>
            <w:rStyle w:val="Hyperlink"/>
            <w:rFonts w:ascii="Arial" w:hAnsi="Arial" w:cs="Arial"/>
            <w:spacing w:val="-2"/>
            <w:sz w:val="32"/>
            <w:szCs w:val="32"/>
          </w:rPr>
          <w:t>Dienstleistung</w:t>
        </w:r>
        <w:r w:rsidR="005B7E50">
          <w:rPr>
            <w:rStyle w:val="Hyperlink"/>
            <w:rFonts w:ascii="Arial" w:hAnsi="Arial" w:cs="Arial"/>
            <w:sz w:val="32"/>
            <w:szCs w:val="32"/>
          </w:rPr>
          <w:t>................................................................ </w:t>
        </w:r>
        <w:r>
          <w:rPr>
            <w:rStyle w:val="Hyperlink"/>
            <w:rFonts w:ascii="Arial" w:hAnsi="Arial" w:cs="Arial"/>
            <w:spacing w:val="-10"/>
            <w:sz w:val="32"/>
            <w:szCs w:val="32"/>
          </w:rPr>
          <w:t>2</w:t>
        </w:r>
      </w:hyperlink>
    </w:p>
    <w:p w14:paraId="38DF043E" w14:textId="19B9E641" w:rsidR="005B7E50" w:rsidRDefault="00127B99" w:rsidP="00127B99">
      <w:pPr>
        <w:pStyle w:val="Verzeichnis2"/>
      </w:pPr>
      <w:r>
        <w:t>1</w:t>
      </w:r>
      <w:r w:rsidR="005B7E50">
        <w:t>.1</w:t>
      </w:r>
      <w:r w:rsidR="005B7E50">
        <w:rPr>
          <w:rFonts w:ascii="Times New Roman" w:hAnsi="Times New Roman" w:cs="Times New Roman"/>
          <w:sz w:val="14"/>
          <w:szCs w:val="14"/>
        </w:rPr>
        <w:t>   </w:t>
      </w:r>
      <w:hyperlink r:id="rId13" w:anchor="_bookmark2" w:history="1">
        <w:r w:rsidR="005B7E50">
          <w:rPr>
            <w:rStyle w:val="Hyperlink"/>
            <w:color w:val="585858"/>
          </w:rPr>
          <w:t>Produkt-/Dienstleistungsbeschreibung</w:t>
        </w:r>
        <w:r w:rsidR="005B7E50">
          <w:rPr>
            <w:rStyle w:val="Hyperlink"/>
            <w:color w:val="585858"/>
            <w:spacing w:val="25"/>
          </w:rPr>
          <w:t> </w:t>
        </w:r>
        <w:r w:rsidR="005B7E50">
          <w:rPr>
            <w:rStyle w:val="Hyperlink"/>
            <w:color w:val="585858"/>
          </w:rPr>
          <w:t>&amp;</w:t>
        </w:r>
        <w:r w:rsidR="005B7E50">
          <w:rPr>
            <w:rStyle w:val="Hyperlink"/>
            <w:color w:val="585858"/>
            <w:spacing w:val="29"/>
          </w:rPr>
          <w:t> </w:t>
        </w:r>
        <w:r w:rsidR="005B7E50">
          <w:rPr>
            <w:rStyle w:val="Hyperlink"/>
            <w:color w:val="585858"/>
            <w:spacing w:val="-2"/>
          </w:rPr>
          <w:t>Entwicklungsstand</w:t>
        </w:r>
        <w:r w:rsidR="005B7E50">
          <w:rPr>
            <w:rStyle w:val="Hyperlink"/>
            <w:color w:val="585858"/>
          </w:rPr>
          <w:t>.................................................... </w:t>
        </w:r>
        <w:r>
          <w:rPr>
            <w:rStyle w:val="Hyperlink"/>
            <w:color w:val="585858"/>
            <w:spacing w:val="-10"/>
          </w:rPr>
          <w:t>2</w:t>
        </w:r>
      </w:hyperlink>
    </w:p>
    <w:p w14:paraId="0127E084" w14:textId="05DD66B5" w:rsidR="005B7E50" w:rsidRDefault="00127B99" w:rsidP="00127B99">
      <w:pPr>
        <w:pStyle w:val="Verzeichnis2"/>
        <w:rPr>
          <w:rStyle w:val="Hyperlink"/>
          <w:color w:val="585858"/>
          <w:spacing w:val="-10"/>
        </w:rPr>
      </w:pPr>
      <w:r>
        <w:t>1</w:t>
      </w:r>
      <w:r w:rsidR="005B7E50">
        <w:t>.</w:t>
      </w:r>
      <w:r>
        <w:t>2</w:t>
      </w:r>
      <w:r w:rsidR="005B7E50">
        <w:rPr>
          <w:rFonts w:ascii="Times New Roman" w:hAnsi="Times New Roman" w:cs="Times New Roman"/>
          <w:sz w:val="14"/>
          <w:szCs w:val="14"/>
        </w:rPr>
        <w:t>   </w:t>
      </w:r>
      <w:hyperlink r:id="rId14" w:anchor="_bookmark6" w:history="1">
        <w:r w:rsidR="005B7E50">
          <w:rPr>
            <w:rStyle w:val="Hyperlink"/>
            <w:color w:val="585858"/>
          </w:rPr>
          <w:t>Wertschöpfungskette</w:t>
        </w:r>
        <w:r w:rsidR="005B7E50">
          <w:rPr>
            <w:rStyle w:val="Hyperlink"/>
            <w:color w:val="585858"/>
            <w:spacing w:val="20"/>
          </w:rPr>
          <w:t> </w:t>
        </w:r>
        <w:r w:rsidR="005B7E50">
          <w:rPr>
            <w:rStyle w:val="Hyperlink"/>
            <w:color w:val="585858"/>
          </w:rPr>
          <w:t>&amp;</w:t>
        </w:r>
        <w:r w:rsidR="005B7E50">
          <w:rPr>
            <w:rStyle w:val="Hyperlink"/>
            <w:color w:val="585858"/>
            <w:spacing w:val="27"/>
          </w:rPr>
          <w:t> </w:t>
        </w:r>
        <w:r w:rsidR="005B7E50">
          <w:rPr>
            <w:rStyle w:val="Hyperlink"/>
            <w:color w:val="585858"/>
            <w:spacing w:val="-2"/>
          </w:rPr>
          <w:t>Leistungserstellung</w:t>
        </w:r>
        <w:r w:rsidR="005B7E50">
          <w:rPr>
            <w:rStyle w:val="Hyperlink"/>
            <w:color w:val="585858"/>
          </w:rPr>
          <w:t>.............................................................................. </w:t>
        </w:r>
        <w:r>
          <w:rPr>
            <w:rStyle w:val="Hyperlink"/>
            <w:color w:val="585858"/>
            <w:spacing w:val="-10"/>
          </w:rPr>
          <w:t>3</w:t>
        </w:r>
      </w:hyperlink>
    </w:p>
    <w:p w14:paraId="634F4158" w14:textId="24BEE148" w:rsidR="00127B99" w:rsidRPr="00127B99" w:rsidRDefault="00127B99" w:rsidP="00127B99">
      <w:pPr>
        <w:pStyle w:val="Verzeichnis2"/>
      </w:pPr>
      <w:r>
        <w:t xml:space="preserve">1.3  </w:t>
      </w:r>
      <w:r w:rsidRPr="00127B99">
        <w:rPr>
          <w:u w:val="single"/>
        </w:rPr>
        <w:t>Stand der Arbeiten bei Bauabschnitt 1 Stadl…………………………..…………...……………….3</w:t>
      </w:r>
    </w:p>
    <w:p w14:paraId="71DCEBE9" w14:textId="239CAA0B" w:rsidR="005B7E50" w:rsidRDefault="00127B99" w:rsidP="005B7E50">
      <w:pPr>
        <w:pStyle w:val="Verzeichnis1"/>
        <w:spacing w:before="13" w:beforeAutospacing="0" w:after="0" w:afterAutospacing="0"/>
        <w:ind w:left="557" w:hanging="440"/>
        <w:rPr>
          <w:rFonts w:ascii="Arial" w:hAnsi="Arial" w:cs="Arial"/>
          <w:sz w:val="32"/>
          <w:szCs w:val="32"/>
        </w:rPr>
      </w:pPr>
      <w:r>
        <w:rPr>
          <w:rFonts w:ascii="Arial" w:hAnsi="Arial" w:cs="Arial"/>
          <w:spacing w:val="-1"/>
          <w:sz w:val="32"/>
          <w:szCs w:val="32"/>
        </w:rPr>
        <w:t>2</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15" w:anchor="_bookmark7" w:history="1">
        <w:r w:rsidR="005B7E50">
          <w:rPr>
            <w:rStyle w:val="Hyperlink"/>
            <w:rFonts w:ascii="Arial" w:hAnsi="Arial" w:cs="Arial"/>
            <w:sz w:val="32"/>
            <w:szCs w:val="32"/>
          </w:rPr>
          <w:t>Markt</w:t>
        </w:r>
        <w:r w:rsidR="005B7E50">
          <w:rPr>
            <w:rStyle w:val="Hyperlink"/>
            <w:rFonts w:ascii="Arial" w:hAnsi="Arial" w:cs="Arial"/>
            <w:spacing w:val="-23"/>
            <w:sz w:val="32"/>
            <w:szCs w:val="32"/>
          </w:rPr>
          <w:t> </w:t>
        </w:r>
        <w:r w:rsidR="005B7E50">
          <w:rPr>
            <w:rStyle w:val="Hyperlink"/>
            <w:rFonts w:ascii="Arial" w:hAnsi="Arial" w:cs="Arial"/>
            <w:sz w:val="32"/>
            <w:szCs w:val="32"/>
          </w:rPr>
          <w:t>&amp;</w:t>
        </w:r>
        <w:r w:rsidR="005B7E50">
          <w:rPr>
            <w:rStyle w:val="Hyperlink"/>
            <w:rFonts w:ascii="Arial" w:hAnsi="Arial" w:cs="Arial"/>
            <w:spacing w:val="-22"/>
            <w:sz w:val="32"/>
            <w:szCs w:val="32"/>
          </w:rPr>
          <w:t> </w:t>
        </w:r>
        <w:r w:rsidR="005B7E50">
          <w:rPr>
            <w:rStyle w:val="Hyperlink"/>
            <w:rFonts w:ascii="Arial" w:hAnsi="Arial" w:cs="Arial"/>
            <w:spacing w:val="-2"/>
            <w:sz w:val="32"/>
            <w:szCs w:val="32"/>
          </w:rPr>
          <w:t>Wettbewerb</w:t>
        </w:r>
        <w:r w:rsidR="005B7E50">
          <w:rPr>
            <w:rStyle w:val="Hyperlink"/>
            <w:rFonts w:ascii="Arial" w:hAnsi="Arial" w:cs="Arial"/>
            <w:sz w:val="32"/>
            <w:szCs w:val="32"/>
          </w:rPr>
          <w:t>.....................................................................</w:t>
        </w:r>
        <w:r>
          <w:rPr>
            <w:rStyle w:val="Hyperlink"/>
            <w:rFonts w:ascii="Arial" w:hAnsi="Arial" w:cs="Arial"/>
            <w:sz w:val="32"/>
            <w:szCs w:val="32"/>
          </w:rPr>
          <w:t>..</w:t>
        </w:r>
        <w:r w:rsidR="005B7E50">
          <w:rPr>
            <w:rStyle w:val="Hyperlink"/>
            <w:rFonts w:ascii="Arial" w:hAnsi="Arial" w:cs="Arial"/>
            <w:sz w:val="32"/>
            <w:szCs w:val="32"/>
          </w:rPr>
          <w:t>..... </w:t>
        </w:r>
        <w:r>
          <w:rPr>
            <w:rStyle w:val="Hyperlink"/>
            <w:rFonts w:ascii="Arial" w:hAnsi="Arial" w:cs="Arial"/>
            <w:spacing w:val="-10"/>
            <w:sz w:val="32"/>
            <w:szCs w:val="32"/>
          </w:rPr>
          <w:t>4</w:t>
        </w:r>
      </w:hyperlink>
    </w:p>
    <w:p w14:paraId="4353402F" w14:textId="04825031" w:rsidR="005B7E50" w:rsidRDefault="00127B99" w:rsidP="00127B99">
      <w:pPr>
        <w:pStyle w:val="Verzeichnis2"/>
      </w:pPr>
      <w:r>
        <w:t>2</w:t>
      </w:r>
      <w:r w:rsidR="005B7E50">
        <w:t>.1</w:t>
      </w:r>
      <w:r w:rsidR="005B7E50">
        <w:rPr>
          <w:rFonts w:ascii="Times New Roman" w:hAnsi="Times New Roman" w:cs="Times New Roman"/>
          <w:sz w:val="14"/>
          <w:szCs w:val="14"/>
        </w:rPr>
        <w:t>   </w:t>
      </w:r>
      <w:hyperlink r:id="rId16" w:anchor="_bookmark8" w:history="1">
        <w:r w:rsidR="005B7E50">
          <w:rPr>
            <w:rStyle w:val="Hyperlink"/>
            <w:color w:val="585858"/>
          </w:rPr>
          <w:t>Marktgröße</w:t>
        </w:r>
        <w:r w:rsidR="005B7E50">
          <w:rPr>
            <w:rStyle w:val="Hyperlink"/>
            <w:color w:val="585858"/>
            <w:spacing w:val="16"/>
          </w:rPr>
          <w:t> </w:t>
        </w:r>
        <w:r w:rsidR="005B7E50">
          <w:rPr>
            <w:rStyle w:val="Hyperlink"/>
            <w:color w:val="585858"/>
          </w:rPr>
          <w:t>und</w:t>
        </w:r>
        <w:r w:rsidR="005B7E50">
          <w:rPr>
            <w:rStyle w:val="Hyperlink"/>
            <w:color w:val="585858"/>
            <w:spacing w:val="15"/>
          </w:rPr>
          <w:t> </w:t>
        </w:r>
        <w:r w:rsidR="005B7E50">
          <w:rPr>
            <w:rStyle w:val="Hyperlink"/>
            <w:color w:val="585858"/>
          </w:rPr>
          <w:t>-</w:t>
        </w:r>
        <w:r w:rsidR="005B7E50">
          <w:rPr>
            <w:rStyle w:val="Hyperlink"/>
            <w:color w:val="585858"/>
            <w:spacing w:val="-2"/>
          </w:rPr>
          <w:t>wachstum</w:t>
        </w:r>
        <w:r w:rsidR="005B7E50">
          <w:rPr>
            <w:rStyle w:val="Hyperlink"/>
            <w:color w:val="585858"/>
          </w:rPr>
          <w:t>..................................................................................</w:t>
        </w:r>
        <w:r>
          <w:rPr>
            <w:rStyle w:val="Hyperlink"/>
            <w:color w:val="585858"/>
          </w:rPr>
          <w:t>....</w:t>
        </w:r>
        <w:r w:rsidR="005B7E50">
          <w:rPr>
            <w:rStyle w:val="Hyperlink"/>
            <w:color w:val="585858"/>
          </w:rPr>
          <w:t>..................</w:t>
        </w:r>
        <w:r>
          <w:rPr>
            <w:rStyle w:val="Hyperlink"/>
            <w:color w:val="585858"/>
            <w:spacing w:val="-10"/>
          </w:rPr>
          <w:t>4</w:t>
        </w:r>
      </w:hyperlink>
    </w:p>
    <w:p w14:paraId="75E50D70" w14:textId="21DC8491" w:rsidR="005B7E50" w:rsidRDefault="00127B99" w:rsidP="00127B99">
      <w:pPr>
        <w:pStyle w:val="Verzeichnis2"/>
      </w:pPr>
      <w:r>
        <w:t>2</w:t>
      </w:r>
      <w:r w:rsidR="005B7E50">
        <w:t>.</w:t>
      </w:r>
      <w:r>
        <w:t>2</w:t>
      </w:r>
      <w:r w:rsidR="005B7E50">
        <w:rPr>
          <w:rFonts w:ascii="Times New Roman" w:hAnsi="Times New Roman" w:cs="Times New Roman"/>
          <w:sz w:val="14"/>
          <w:szCs w:val="14"/>
        </w:rPr>
        <w:t>   </w:t>
      </w:r>
      <w:hyperlink r:id="rId17" w:anchor="_bookmark10" w:history="1">
        <w:r w:rsidR="005B7E50">
          <w:rPr>
            <w:rStyle w:val="Hyperlink"/>
            <w:color w:val="585858"/>
            <w:spacing w:val="-2"/>
          </w:rPr>
          <w:t>Wettbewerbsanalyse</w:t>
        </w:r>
        <w:r w:rsidR="005B7E50">
          <w:rPr>
            <w:rStyle w:val="Hyperlink"/>
            <w:color w:val="585858"/>
          </w:rPr>
          <w:t>..............................................................................................</w:t>
        </w:r>
        <w:r>
          <w:rPr>
            <w:rStyle w:val="Hyperlink"/>
            <w:color w:val="585858"/>
          </w:rPr>
          <w:t>........</w:t>
        </w:r>
        <w:r w:rsidR="005B7E50">
          <w:rPr>
            <w:rStyle w:val="Hyperlink"/>
            <w:color w:val="585858"/>
          </w:rPr>
          <w:t>............ </w:t>
        </w:r>
        <w:r>
          <w:rPr>
            <w:rStyle w:val="Hyperlink"/>
            <w:color w:val="585858"/>
            <w:spacing w:val="-10"/>
          </w:rPr>
          <w:t>4</w:t>
        </w:r>
      </w:hyperlink>
    </w:p>
    <w:p w14:paraId="6F417DFE" w14:textId="68DC39ED" w:rsidR="005B7E50" w:rsidRDefault="00127B99" w:rsidP="00127B99">
      <w:pPr>
        <w:pStyle w:val="Verzeichnis2"/>
      </w:pPr>
      <w:r>
        <w:t>2</w:t>
      </w:r>
      <w:r w:rsidR="005B7E50">
        <w:t>.</w:t>
      </w:r>
      <w:r>
        <w:t>3</w:t>
      </w:r>
      <w:r w:rsidR="005B7E50">
        <w:rPr>
          <w:rFonts w:ascii="Times New Roman" w:hAnsi="Times New Roman" w:cs="Times New Roman"/>
          <w:sz w:val="14"/>
          <w:szCs w:val="14"/>
        </w:rPr>
        <w:t>   </w:t>
      </w:r>
      <w:hyperlink r:id="rId18" w:anchor="_bookmark11" w:history="1">
        <w:r w:rsidR="005B7E50">
          <w:rPr>
            <w:rStyle w:val="Hyperlink"/>
            <w:color w:val="585858"/>
            <w:spacing w:val="-2"/>
          </w:rPr>
          <w:t>Marktpositionierung</w:t>
        </w:r>
        <w:r w:rsidR="005B7E50">
          <w:rPr>
            <w:rStyle w:val="Hyperlink"/>
            <w:color w:val="585858"/>
          </w:rPr>
          <w:t>..................................................................................................</w:t>
        </w:r>
        <w:r>
          <w:rPr>
            <w:rStyle w:val="Hyperlink"/>
            <w:color w:val="585858"/>
          </w:rPr>
          <w:t>......</w:t>
        </w:r>
        <w:r w:rsidR="005B7E50">
          <w:rPr>
            <w:rStyle w:val="Hyperlink"/>
            <w:color w:val="585858"/>
          </w:rPr>
          <w:t>............ </w:t>
        </w:r>
        <w:r>
          <w:rPr>
            <w:rStyle w:val="Hyperlink"/>
            <w:color w:val="585858"/>
            <w:spacing w:val="-10"/>
          </w:rPr>
          <w:t>5</w:t>
        </w:r>
      </w:hyperlink>
    </w:p>
    <w:p w14:paraId="3E8B604D" w14:textId="35BB58D2" w:rsidR="005B7E50" w:rsidRDefault="00127B99" w:rsidP="005B7E50">
      <w:pPr>
        <w:pStyle w:val="Verzeichnis1"/>
        <w:spacing w:before="13" w:beforeAutospacing="0" w:after="0" w:afterAutospacing="0"/>
        <w:ind w:left="557" w:hanging="440"/>
        <w:rPr>
          <w:rFonts w:ascii="Arial" w:hAnsi="Arial" w:cs="Arial"/>
          <w:sz w:val="32"/>
          <w:szCs w:val="32"/>
        </w:rPr>
      </w:pPr>
      <w:r>
        <w:rPr>
          <w:rFonts w:ascii="Arial" w:hAnsi="Arial" w:cs="Arial"/>
          <w:spacing w:val="-1"/>
          <w:sz w:val="32"/>
          <w:szCs w:val="32"/>
        </w:rPr>
        <w:t>3</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19" w:anchor="_bookmark12" w:history="1">
        <w:r w:rsidR="005B7E50">
          <w:rPr>
            <w:rStyle w:val="Hyperlink"/>
            <w:rFonts w:ascii="Arial" w:hAnsi="Arial" w:cs="Arial"/>
            <w:spacing w:val="-8"/>
            <w:sz w:val="32"/>
            <w:szCs w:val="32"/>
          </w:rPr>
          <w:t>Marketing</w:t>
        </w:r>
        <w:r w:rsidR="005B7E50">
          <w:rPr>
            <w:rStyle w:val="Hyperlink"/>
            <w:rFonts w:ascii="Arial" w:hAnsi="Arial" w:cs="Arial"/>
            <w:spacing w:val="-12"/>
            <w:sz w:val="32"/>
            <w:szCs w:val="32"/>
          </w:rPr>
          <w:t> </w:t>
        </w:r>
        <w:r w:rsidR="005B7E50">
          <w:rPr>
            <w:rStyle w:val="Hyperlink"/>
            <w:rFonts w:ascii="Arial" w:hAnsi="Arial" w:cs="Arial"/>
            <w:spacing w:val="-8"/>
            <w:sz w:val="32"/>
            <w:szCs w:val="32"/>
          </w:rPr>
          <w:t>&amp;</w:t>
        </w:r>
        <w:r w:rsidR="005B7E50">
          <w:rPr>
            <w:rStyle w:val="Hyperlink"/>
            <w:rFonts w:ascii="Arial" w:hAnsi="Arial" w:cs="Arial"/>
            <w:spacing w:val="-12"/>
            <w:sz w:val="32"/>
            <w:szCs w:val="32"/>
          </w:rPr>
          <w:t> </w:t>
        </w:r>
        <w:r w:rsidR="005B7E50">
          <w:rPr>
            <w:rStyle w:val="Hyperlink"/>
            <w:rFonts w:ascii="Arial" w:hAnsi="Arial" w:cs="Arial"/>
            <w:spacing w:val="-8"/>
            <w:sz w:val="32"/>
            <w:szCs w:val="32"/>
          </w:rPr>
          <w:t>Vertrieb</w:t>
        </w:r>
        <w:r w:rsidR="005B7E50">
          <w:rPr>
            <w:rStyle w:val="Hyperlink"/>
            <w:rFonts w:ascii="Arial" w:hAnsi="Arial" w:cs="Arial"/>
            <w:sz w:val="32"/>
            <w:szCs w:val="32"/>
          </w:rPr>
          <w:t>......................................................................</w:t>
        </w:r>
        <w:r w:rsidR="003A4A69">
          <w:rPr>
            <w:rStyle w:val="Hyperlink"/>
            <w:rFonts w:ascii="Arial" w:hAnsi="Arial" w:cs="Arial"/>
            <w:sz w:val="32"/>
            <w:szCs w:val="32"/>
          </w:rPr>
          <w:t>..</w:t>
        </w:r>
        <w:r w:rsidR="005B7E50">
          <w:rPr>
            <w:rStyle w:val="Hyperlink"/>
            <w:rFonts w:ascii="Arial" w:hAnsi="Arial" w:cs="Arial"/>
            <w:sz w:val="32"/>
            <w:szCs w:val="32"/>
          </w:rPr>
          <w:t>..... </w:t>
        </w:r>
        <w:r>
          <w:rPr>
            <w:rStyle w:val="Hyperlink"/>
            <w:rFonts w:ascii="Arial" w:hAnsi="Arial" w:cs="Arial"/>
            <w:spacing w:val="-10"/>
            <w:sz w:val="32"/>
            <w:szCs w:val="32"/>
          </w:rPr>
          <w:t>5</w:t>
        </w:r>
      </w:hyperlink>
    </w:p>
    <w:p w14:paraId="03FA3A86" w14:textId="7F91C1F9" w:rsidR="005B7E50" w:rsidRDefault="00127B99" w:rsidP="00127B99">
      <w:pPr>
        <w:pStyle w:val="Verzeichnis2"/>
      </w:pPr>
      <w:r>
        <w:t>3</w:t>
      </w:r>
      <w:r w:rsidR="005B7E50">
        <w:t>.1</w:t>
      </w:r>
      <w:r w:rsidR="005B7E50">
        <w:rPr>
          <w:rFonts w:ascii="Times New Roman" w:hAnsi="Times New Roman" w:cs="Times New Roman"/>
          <w:sz w:val="14"/>
          <w:szCs w:val="14"/>
        </w:rPr>
        <w:t>   </w:t>
      </w:r>
      <w:hyperlink r:id="rId20" w:anchor="_bookmark13" w:history="1">
        <w:r w:rsidR="005B7E50">
          <w:rPr>
            <w:rStyle w:val="Hyperlink"/>
            <w:color w:val="585858"/>
            <w:spacing w:val="-8"/>
          </w:rPr>
          <w:t>Marketingstrategie</w:t>
        </w:r>
        <w:r w:rsidR="005B7E50">
          <w:rPr>
            <w:rStyle w:val="Hyperlink"/>
            <w:color w:val="585858"/>
            <w:spacing w:val="5"/>
          </w:rPr>
          <w:t> </w:t>
        </w:r>
        <w:r w:rsidR="005B7E50">
          <w:rPr>
            <w:rStyle w:val="Hyperlink"/>
            <w:color w:val="585858"/>
            <w:spacing w:val="-8"/>
          </w:rPr>
          <w:t>&amp;</w:t>
        </w:r>
        <w:r w:rsidR="005B7E50">
          <w:rPr>
            <w:rStyle w:val="Hyperlink"/>
            <w:color w:val="585858"/>
            <w:spacing w:val="8"/>
          </w:rPr>
          <w:t> </w:t>
        </w:r>
        <w:r w:rsidR="005B7E50">
          <w:rPr>
            <w:rStyle w:val="Hyperlink"/>
            <w:color w:val="585858"/>
            <w:spacing w:val="-8"/>
          </w:rPr>
          <w:t>Kommunikationskanäle</w:t>
        </w:r>
        <w:r w:rsidR="005B7E50">
          <w:rPr>
            <w:rStyle w:val="Hyperlink"/>
            <w:color w:val="585858"/>
          </w:rPr>
          <w:t>.......................................................</w:t>
        </w:r>
        <w:r>
          <w:rPr>
            <w:rStyle w:val="Hyperlink"/>
            <w:color w:val="585858"/>
          </w:rPr>
          <w:t>......</w:t>
        </w:r>
        <w:r w:rsidR="005B7E50">
          <w:rPr>
            <w:rStyle w:val="Hyperlink"/>
            <w:color w:val="585858"/>
          </w:rPr>
          <w:t>................... </w:t>
        </w:r>
        <w:r>
          <w:rPr>
            <w:rStyle w:val="Hyperlink"/>
            <w:color w:val="585858"/>
            <w:spacing w:val="-10"/>
          </w:rPr>
          <w:t>5</w:t>
        </w:r>
      </w:hyperlink>
    </w:p>
    <w:p w14:paraId="31A3E446" w14:textId="793FD63A" w:rsidR="005B7E50" w:rsidRDefault="00127B99" w:rsidP="00127B99">
      <w:pPr>
        <w:pStyle w:val="Verzeichnis2"/>
      </w:pPr>
      <w:r>
        <w:t>3</w:t>
      </w:r>
      <w:r w:rsidR="005B7E50">
        <w:t>.2</w:t>
      </w:r>
      <w:r w:rsidR="005B7E50">
        <w:rPr>
          <w:rFonts w:ascii="Times New Roman" w:hAnsi="Times New Roman" w:cs="Times New Roman"/>
          <w:sz w:val="14"/>
          <w:szCs w:val="14"/>
        </w:rPr>
        <w:t>   </w:t>
      </w:r>
      <w:hyperlink r:id="rId21" w:anchor="_bookmark14" w:history="1">
        <w:r w:rsidR="005B7E50">
          <w:rPr>
            <w:rStyle w:val="Hyperlink"/>
            <w:color w:val="585858"/>
            <w:spacing w:val="-2"/>
          </w:rPr>
          <w:t>Vertriebsstrategie</w:t>
        </w:r>
        <w:r w:rsidR="005B7E50">
          <w:rPr>
            <w:rStyle w:val="Hyperlink"/>
            <w:color w:val="585858"/>
          </w:rPr>
          <w:t>..............................................................................................</w:t>
        </w:r>
        <w:r>
          <w:rPr>
            <w:rStyle w:val="Hyperlink"/>
            <w:color w:val="585858"/>
          </w:rPr>
          <w:t>......</w:t>
        </w:r>
        <w:r w:rsidR="005B7E50">
          <w:rPr>
            <w:rStyle w:val="Hyperlink"/>
            <w:color w:val="585858"/>
          </w:rPr>
          <w:t>................... </w:t>
        </w:r>
        <w:r>
          <w:rPr>
            <w:rStyle w:val="Hyperlink"/>
            <w:color w:val="585858"/>
            <w:spacing w:val="-10"/>
          </w:rPr>
          <w:t>6</w:t>
        </w:r>
      </w:hyperlink>
    </w:p>
    <w:p w14:paraId="777910BE" w14:textId="76570F4D" w:rsidR="005B7E50" w:rsidRDefault="00127B99" w:rsidP="00127B99">
      <w:pPr>
        <w:pStyle w:val="Verzeichnis2"/>
      </w:pPr>
      <w:r>
        <w:t>3</w:t>
      </w:r>
      <w:r w:rsidR="005B7E50">
        <w:t>.3</w:t>
      </w:r>
      <w:r w:rsidR="005B7E50">
        <w:rPr>
          <w:rFonts w:ascii="Times New Roman" w:hAnsi="Times New Roman" w:cs="Times New Roman"/>
          <w:sz w:val="14"/>
          <w:szCs w:val="14"/>
        </w:rPr>
        <w:t>   </w:t>
      </w:r>
      <w:hyperlink r:id="rId22" w:anchor="_bookmark15" w:history="1">
        <w:r w:rsidR="005B7E50">
          <w:rPr>
            <w:rStyle w:val="Hyperlink"/>
            <w:color w:val="585858"/>
          </w:rPr>
          <w:t>Preisgestaltung/</w:t>
        </w:r>
        <w:r w:rsidR="005B7E50">
          <w:rPr>
            <w:rStyle w:val="Hyperlink"/>
            <w:color w:val="585858"/>
            <w:spacing w:val="13"/>
          </w:rPr>
          <w:t> </w:t>
        </w:r>
        <w:r w:rsidR="005B7E50">
          <w:rPr>
            <w:rStyle w:val="Hyperlink"/>
            <w:color w:val="585858"/>
            <w:spacing w:val="-2"/>
          </w:rPr>
          <w:t>Erlösmodell</w:t>
        </w:r>
        <w:r w:rsidR="005B7E50">
          <w:rPr>
            <w:rStyle w:val="Hyperlink"/>
            <w:color w:val="585858"/>
          </w:rPr>
          <w:t>.............................................................................</w:t>
        </w:r>
        <w:r>
          <w:rPr>
            <w:rStyle w:val="Hyperlink"/>
            <w:color w:val="585858"/>
          </w:rPr>
          <w:t>...</w:t>
        </w:r>
        <w:r w:rsidR="005B7E50">
          <w:rPr>
            <w:rStyle w:val="Hyperlink"/>
            <w:color w:val="585858"/>
          </w:rPr>
          <w:t>..................... </w:t>
        </w:r>
        <w:r>
          <w:rPr>
            <w:rStyle w:val="Hyperlink"/>
            <w:color w:val="585858"/>
            <w:spacing w:val="-10"/>
          </w:rPr>
          <w:t>6</w:t>
        </w:r>
      </w:hyperlink>
    </w:p>
    <w:p w14:paraId="7A843584" w14:textId="674ADE27" w:rsidR="005B7E50" w:rsidRDefault="00127B99" w:rsidP="005B7E50">
      <w:pPr>
        <w:pStyle w:val="Verzeichnis1"/>
        <w:spacing w:before="13" w:beforeAutospacing="0" w:after="0" w:afterAutospacing="0"/>
        <w:ind w:left="557" w:hanging="440"/>
        <w:rPr>
          <w:rFonts w:ascii="Arial" w:hAnsi="Arial" w:cs="Arial"/>
          <w:sz w:val="32"/>
          <w:szCs w:val="32"/>
        </w:rPr>
      </w:pPr>
      <w:r>
        <w:rPr>
          <w:rFonts w:ascii="Arial" w:hAnsi="Arial" w:cs="Arial"/>
          <w:spacing w:val="-1"/>
          <w:sz w:val="32"/>
          <w:szCs w:val="32"/>
        </w:rPr>
        <w:t>4</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23" w:anchor="_bookmark16" w:history="1">
        <w:r w:rsidR="005B7E50">
          <w:rPr>
            <w:rStyle w:val="Hyperlink"/>
            <w:rFonts w:ascii="Arial" w:hAnsi="Arial" w:cs="Arial"/>
            <w:sz w:val="32"/>
            <w:szCs w:val="32"/>
          </w:rPr>
          <w:t>Unternehmen</w:t>
        </w:r>
        <w:r w:rsidR="005B7E50">
          <w:rPr>
            <w:rStyle w:val="Hyperlink"/>
            <w:rFonts w:ascii="Arial" w:hAnsi="Arial" w:cs="Arial"/>
            <w:spacing w:val="29"/>
            <w:sz w:val="32"/>
            <w:szCs w:val="32"/>
          </w:rPr>
          <w:t> </w:t>
        </w:r>
        <w:r w:rsidR="005B7E50">
          <w:rPr>
            <w:rStyle w:val="Hyperlink"/>
            <w:rFonts w:ascii="Arial" w:hAnsi="Arial" w:cs="Arial"/>
            <w:sz w:val="32"/>
            <w:szCs w:val="32"/>
          </w:rPr>
          <w:t>und</w:t>
        </w:r>
        <w:r w:rsidR="005B7E50">
          <w:rPr>
            <w:rStyle w:val="Hyperlink"/>
            <w:rFonts w:ascii="Arial" w:hAnsi="Arial" w:cs="Arial"/>
            <w:spacing w:val="30"/>
            <w:sz w:val="32"/>
            <w:szCs w:val="32"/>
          </w:rPr>
          <w:t> </w:t>
        </w:r>
        <w:r w:rsidR="005B7E50">
          <w:rPr>
            <w:rStyle w:val="Hyperlink"/>
            <w:rFonts w:ascii="Arial" w:hAnsi="Arial" w:cs="Arial"/>
            <w:spacing w:val="-2"/>
            <w:sz w:val="32"/>
            <w:szCs w:val="32"/>
          </w:rPr>
          <w:t>Management</w:t>
        </w:r>
        <w:r w:rsidR="005B7E50">
          <w:rPr>
            <w:rStyle w:val="Hyperlink"/>
            <w:rFonts w:ascii="Arial" w:hAnsi="Arial" w:cs="Arial"/>
            <w:sz w:val="32"/>
            <w:szCs w:val="32"/>
          </w:rPr>
          <w:t>......................................................... </w:t>
        </w:r>
        <w:r>
          <w:rPr>
            <w:rStyle w:val="Hyperlink"/>
            <w:rFonts w:ascii="Arial" w:hAnsi="Arial" w:cs="Arial"/>
            <w:spacing w:val="-10"/>
            <w:sz w:val="32"/>
            <w:szCs w:val="32"/>
          </w:rPr>
          <w:t>6</w:t>
        </w:r>
      </w:hyperlink>
    </w:p>
    <w:p w14:paraId="3D0609C1" w14:textId="3A0EA999" w:rsidR="005B7E50" w:rsidRDefault="00127B99" w:rsidP="00127B99">
      <w:pPr>
        <w:pStyle w:val="Verzeichnis2"/>
      </w:pPr>
      <w:r>
        <w:t>4</w:t>
      </w:r>
      <w:r w:rsidR="005B7E50">
        <w:t>.1</w:t>
      </w:r>
      <w:r w:rsidR="005B7E50">
        <w:rPr>
          <w:rFonts w:ascii="Times New Roman" w:hAnsi="Times New Roman" w:cs="Times New Roman"/>
          <w:sz w:val="14"/>
          <w:szCs w:val="14"/>
        </w:rPr>
        <w:t>   </w:t>
      </w:r>
      <w:hyperlink r:id="rId24" w:anchor="_bookmark17" w:history="1">
        <w:r w:rsidR="005B7E50">
          <w:rPr>
            <w:rStyle w:val="Hyperlink"/>
            <w:color w:val="585858"/>
          </w:rPr>
          <w:t>Management</w:t>
        </w:r>
        <w:r w:rsidR="005B7E50">
          <w:rPr>
            <w:rStyle w:val="Hyperlink"/>
            <w:color w:val="585858"/>
            <w:spacing w:val="10"/>
          </w:rPr>
          <w:t> </w:t>
        </w:r>
        <w:r w:rsidR="005B7E50">
          <w:rPr>
            <w:rStyle w:val="Hyperlink"/>
            <w:color w:val="585858"/>
          </w:rPr>
          <w:t>&amp;</w:t>
        </w:r>
        <w:r w:rsidR="005B7E50">
          <w:rPr>
            <w:rStyle w:val="Hyperlink"/>
            <w:color w:val="585858"/>
            <w:spacing w:val="11"/>
          </w:rPr>
          <w:t> </w:t>
        </w:r>
        <w:r w:rsidR="005B7E50">
          <w:rPr>
            <w:rStyle w:val="Hyperlink"/>
            <w:color w:val="585858"/>
          </w:rPr>
          <w:t>(Gründungs)-</w:t>
        </w:r>
        <w:r w:rsidR="005B7E50">
          <w:rPr>
            <w:rStyle w:val="Hyperlink"/>
            <w:color w:val="585858"/>
            <w:spacing w:val="-4"/>
          </w:rPr>
          <w:t>Team</w:t>
        </w:r>
        <w:r w:rsidR="005B7E50">
          <w:rPr>
            <w:rStyle w:val="Hyperlink"/>
            <w:color w:val="585858"/>
          </w:rPr>
          <w:t>.......................................................................................... </w:t>
        </w:r>
        <w:r w:rsidR="005B7E50">
          <w:rPr>
            <w:rStyle w:val="Hyperlink"/>
            <w:color w:val="585858"/>
            <w:spacing w:val="-10"/>
          </w:rPr>
          <w:t>7</w:t>
        </w:r>
      </w:hyperlink>
    </w:p>
    <w:p w14:paraId="2BB1143F" w14:textId="423687B7" w:rsidR="005B7E50" w:rsidRDefault="00127B99" w:rsidP="00127B99">
      <w:pPr>
        <w:pStyle w:val="Verzeichnis2"/>
      </w:pPr>
      <w:r>
        <w:t>4</w:t>
      </w:r>
      <w:r w:rsidR="005B7E50">
        <w:t>.2</w:t>
      </w:r>
      <w:r w:rsidR="005B7E50">
        <w:rPr>
          <w:rFonts w:ascii="Times New Roman" w:hAnsi="Times New Roman" w:cs="Times New Roman"/>
          <w:sz w:val="14"/>
          <w:szCs w:val="14"/>
        </w:rPr>
        <w:t>   </w:t>
      </w:r>
      <w:hyperlink r:id="rId25" w:anchor="_bookmark18" w:history="1">
        <w:r w:rsidR="005B7E50">
          <w:rPr>
            <w:rStyle w:val="Hyperlink"/>
            <w:color w:val="585858"/>
          </w:rPr>
          <w:t>Informationen</w:t>
        </w:r>
        <w:r w:rsidR="005B7E50">
          <w:rPr>
            <w:rStyle w:val="Hyperlink"/>
            <w:color w:val="585858"/>
            <w:spacing w:val="22"/>
          </w:rPr>
          <w:t> </w:t>
        </w:r>
        <w:r w:rsidR="005B7E50">
          <w:rPr>
            <w:rStyle w:val="Hyperlink"/>
            <w:color w:val="585858"/>
          </w:rPr>
          <w:t>zum</w:t>
        </w:r>
        <w:r w:rsidR="005B7E50">
          <w:rPr>
            <w:rStyle w:val="Hyperlink"/>
            <w:color w:val="585858"/>
            <w:spacing w:val="23"/>
          </w:rPr>
          <w:t> </w:t>
        </w:r>
        <w:r w:rsidR="005B7E50">
          <w:rPr>
            <w:rStyle w:val="Hyperlink"/>
            <w:color w:val="585858"/>
            <w:spacing w:val="-2"/>
          </w:rPr>
          <w:t>Unternehmen</w:t>
        </w:r>
        <w:r w:rsidR="005B7E50">
          <w:rPr>
            <w:rStyle w:val="Hyperlink"/>
            <w:color w:val="585858"/>
          </w:rPr>
          <w:t>............................................................................................. </w:t>
        </w:r>
        <w:r w:rsidR="005B7E50">
          <w:rPr>
            <w:rStyle w:val="Hyperlink"/>
            <w:color w:val="585858"/>
            <w:spacing w:val="-10"/>
          </w:rPr>
          <w:t>7</w:t>
        </w:r>
      </w:hyperlink>
    </w:p>
    <w:p w14:paraId="43627447" w14:textId="2CA06625" w:rsidR="005B7E50" w:rsidRDefault="00127B99" w:rsidP="00127B99">
      <w:pPr>
        <w:pStyle w:val="Verzeichnis2"/>
      </w:pPr>
      <w:r>
        <w:t>4</w:t>
      </w:r>
      <w:r w:rsidR="005B7E50">
        <w:t>.3</w:t>
      </w:r>
      <w:r w:rsidR="005B7E50">
        <w:rPr>
          <w:rFonts w:ascii="Times New Roman" w:hAnsi="Times New Roman" w:cs="Times New Roman"/>
          <w:sz w:val="14"/>
          <w:szCs w:val="14"/>
        </w:rPr>
        <w:t>   </w:t>
      </w:r>
      <w:hyperlink r:id="rId26" w:anchor="_bookmark19" w:history="1">
        <w:r w:rsidR="005B7E50">
          <w:rPr>
            <w:rStyle w:val="Hyperlink"/>
            <w:color w:val="585858"/>
            <w:spacing w:val="-2"/>
          </w:rPr>
          <w:t>Organisationsstruktur</w:t>
        </w:r>
        <w:r w:rsidR="005B7E50">
          <w:rPr>
            <w:rStyle w:val="Hyperlink"/>
            <w:color w:val="585858"/>
          </w:rPr>
          <w:t>.................................................</w:t>
        </w:r>
        <w:r>
          <w:rPr>
            <w:rStyle w:val="Hyperlink"/>
            <w:color w:val="585858"/>
          </w:rPr>
          <w:t>......</w:t>
        </w:r>
        <w:r w:rsidR="005B7E50">
          <w:rPr>
            <w:rStyle w:val="Hyperlink"/>
            <w:color w:val="585858"/>
          </w:rPr>
          <w:t>.......................................................... </w:t>
        </w:r>
        <w:r w:rsidR="005B7E50">
          <w:rPr>
            <w:rStyle w:val="Hyperlink"/>
            <w:color w:val="585858"/>
            <w:spacing w:val="-10"/>
          </w:rPr>
          <w:t>8</w:t>
        </w:r>
      </w:hyperlink>
    </w:p>
    <w:p w14:paraId="331394E5" w14:textId="207B753B" w:rsidR="005B7E50" w:rsidRDefault="00127B99" w:rsidP="00127B99">
      <w:pPr>
        <w:pStyle w:val="Verzeichnis2"/>
        <w:rPr>
          <w:rStyle w:val="Hyperlink"/>
          <w:color w:val="585858"/>
          <w:spacing w:val="-12"/>
        </w:rPr>
      </w:pPr>
      <w:r>
        <w:t>4</w:t>
      </w:r>
      <w:r w:rsidR="005B7E50">
        <w:t>.4.</w:t>
      </w:r>
      <w:r w:rsidR="005B7E50">
        <w:rPr>
          <w:rFonts w:ascii="Times New Roman" w:hAnsi="Times New Roman" w:cs="Times New Roman"/>
          <w:sz w:val="14"/>
          <w:szCs w:val="14"/>
        </w:rPr>
        <w:t>  </w:t>
      </w:r>
      <w:hyperlink r:id="rId27" w:anchor="_bookmark20" w:history="1">
        <w:r w:rsidR="005B7E50">
          <w:rPr>
            <w:rStyle w:val="Hyperlink"/>
            <w:color w:val="585858"/>
          </w:rPr>
          <w:t>Umsetzungsplanung</w:t>
        </w:r>
        <w:r w:rsidR="005B7E50">
          <w:rPr>
            <w:rStyle w:val="Hyperlink"/>
            <w:color w:val="585858"/>
            <w:spacing w:val="-4"/>
          </w:rPr>
          <w:t> </w:t>
        </w:r>
        <w:r w:rsidR="005B7E50">
          <w:rPr>
            <w:rStyle w:val="Hyperlink"/>
            <w:color w:val="585858"/>
          </w:rPr>
          <w:t>&amp;</w:t>
        </w:r>
        <w:r w:rsidR="005B7E50">
          <w:rPr>
            <w:rStyle w:val="Hyperlink"/>
            <w:color w:val="585858"/>
            <w:spacing w:val="-4"/>
          </w:rPr>
          <w:t> </w:t>
        </w:r>
        <w:r w:rsidR="005B7E50">
          <w:rPr>
            <w:rStyle w:val="Hyperlink"/>
            <w:color w:val="585858"/>
            <w:spacing w:val="-2"/>
          </w:rPr>
          <w:t>Strategie</w:t>
        </w:r>
        <w:r w:rsidR="005B7E50">
          <w:rPr>
            <w:rStyle w:val="Hyperlink"/>
            <w:color w:val="585858"/>
          </w:rPr>
          <w:t>..................................</w:t>
        </w:r>
        <w:r>
          <w:rPr>
            <w:rStyle w:val="Hyperlink"/>
            <w:color w:val="585858"/>
          </w:rPr>
          <w:t>.</w:t>
        </w:r>
        <w:r w:rsidR="005B7E50">
          <w:rPr>
            <w:rStyle w:val="Hyperlink"/>
            <w:color w:val="585858"/>
          </w:rPr>
          <w:t>............................................................ </w:t>
        </w:r>
        <w:r w:rsidR="005B7E50">
          <w:rPr>
            <w:rStyle w:val="Hyperlink"/>
            <w:color w:val="585858"/>
            <w:spacing w:val="-12"/>
          </w:rPr>
          <w:t>8</w:t>
        </w:r>
      </w:hyperlink>
    </w:p>
    <w:p w14:paraId="28BDC0C5" w14:textId="5673CB02" w:rsidR="00127B99" w:rsidRPr="00127B99" w:rsidRDefault="00127B99" w:rsidP="00127B99">
      <w:pPr>
        <w:pStyle w:val="Verzeichnis2"/>
      </w:pPr>
      <w:r w:rsidRPr="00127B99">
        <w:t xml:space="preserve">4.5 </w:t>
      </w:r>
      <w:r>
        <w:t xml:space="preserve"> </w:t>
      </w:r>
      <w:r w:rsidRPr="003A4A69">
        <w:rPr>
          <w:u w:val="single"/>
        </w:rPr>
        <w:t>Kurz- und Mittelfristige Ziele</w:t>
      </w:r>
      <w:r w:rsidR="003A4A69" w:rsidRPr="003A4A69">
        <w:rPr>
          <w:u w:val="single"/>
        </w:rPr>
        <w:t>…………………………….……………………………………………8</w:t>
      </w:r>
    </w:p>
    <w:p w14:paraId="1143EB83" w14:textId="37B7F688" w:rsidR="005B7E50" w:rsidRDefault="003A4A69" w:rsidP="00127B99">
      <w:pPr>
        <w:pStyle w:val="Verzeichnis1"/>
        <w:spacing w:before="13" w:beforeAutospacing="0" w:after="0" w:afterAutospacing="0"/>
        <w:ind w:left="557" w:hanging="13"/>
        <w:rPr>
          <w:rFonts w:ascii="Arial" w:hAnsi="Arial" w:cs="Arial"/>
          <w:sz w:val="32"/>
          <w:szCs w:val="32"/>
        </w:rPr>
      </w:pPr>
      <w:r>
        <w:rPr>
          <w:rFonts w:ascii="Arial" w:hAnsi="Arial" w:cs="Arial"/>
          <w:spacing w:val="-1"/>
          <w:sz w:val="32"/>
          <w:szCs w:val="32"/>
        </w:rPr>
        <w:t>5</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28" w:anchor="_bookmark21" w:history="1">
        <w:r w:rsidR="005B7E50">
          <w:rPr>
            <w:rStyle w:val="Hyperlink"/>
            <w:rFonts w:ascii="Arial" w:hAnsi="Arial" w:cs="Arial"/>
            <w:sz w:val="32"/>
            <w:szCs w:val="32"/>
          </w:rPr>
          <w:t>Erfolgs-und</w:t>
        </w:r>
        <w:r w:rsidR="005B7E50">
          <w:rPr>
            <w:rStyle w:val="Hyperlink"/>
            <w:rFonts w:ascii="Arial" w:hAnsi="Arial" w:cs="Arial"/>
            <w:spacing w:val="-8"/>
            <w:sz w:val="32"/>
            <w:szCs w:val="32"/>
          </w:rPr>
          <w:t> </w:t>
        </w:r>
        <w:r w:rsidR="005B7E50">
          <w:rPr>
            <w:rStyle w:val="Hyperlink"/>
            <w:rFonts w:ascii="Arial" w:hAnsi="Arial" w:cs="Arial"/>
            <w:spacing w:val="-2"/>
            <w:sz w:val="32"/>
            <w:szCs w:val="32"/>
          </w:rPr>
          <w:t>Finanzplanung</w:t>
        </w:r>
        <w:r w:rsidR="005B7E50">
          <w:rPr>
            <w:rStyle w:val="Hyperlink"/>
            <w:rFonts w:ascii="Arial" w:hAnsi="Arial" w:cs="Arial"/>
            <w:sz w:val="32"/>
            <w:szCs w:val="32"/>
          </w:rPr>
          <w:t>.................................................................. </w:t>
        </w:r>
        <w:r w:rsidR="005B7E50">
          <w:rPr>
            <w:rStyle w:val="Hyperlink"/>
            <w:rFonts w:ascii="Arial" w:hAnsi="Arial" w:cs="Arial"/>
            <w:spacing w:val="-10"/>
            <w:sz w:val="32"/>
            <w:szCs w:val="32"/>
          </w:rPr>
          <w:t>8</w:t>
        </w:r>
      </w:hyperlink>
    </w:p>
    <w:p w14:paraId="75AEBDA7" w14:textId="39871033" w:rsidR="005B7E50" w:rsidRDefault="003A4A69" w:rsidP="00127B99">
      <w:pPr>
        <w:pStyle w:val="Verzeichnis2"/>
      </w:pPr>
      <w:r>
        <w:t>5</w:t>
      </w:r>
      <w:r w:rsidR="005B7E50">
        <w:t>.1</w:t>
      </w:r>
      <w:r w:rsidR="005B7E50">
        <w:rPr>
          <w:rFonts w:ascii="Times New Roman" w:hAnsi="Times New Roman" w:cs="Times New Roman"/>
          <w:sz w:val="14"/>
          <w:szCs w:val="14"/>
        </w:rPr>
        <w:t>   </w:t>
      </w:r>
      <w:hyperlink r:id="rId29" w:anchor="_bookmark22" w:history="1">
        <w:r>
          <w:rPr>
            <w:rStyle w:val="Hyperlink"/>
            <w:color w:val="585858"/>
          </w:rPr>
          <w:t>Errichtun</w:t>
        </w:r>
        <w:r w:rsidR="005B7E50">
          <w:rPr>
            <w:rStyle w:val="Hyperlink"/>
            <w:color w:val="585858"/>
          </w:rPr>
          <w:t>gskosten.......................................................</w:t>
        </w:r>
        <w:r>
          <w:rPr>
            <w:rStyle w:val="Hyperlink"/>
            <w:color w:val="585858"/>
          </w:rPr>
          <w:t>..........................................</w:t>
        </w:r>
        <w:r w:rsidR="005B7E50">
          <w:rPr>
            <w:rStyle w:val="Hyperlink"/>
            <w:color w:val="585858"/>
          </w:rPr>
          <w:t>..................... </w:t>
        </w:r>
        <w:r w:rsidR="005B7E50">
          <w:rPr>
            <w:rStyle w:val="Hyperlink"/>
            <w:color w:val="585858"/>
            <w:spacing w:val="-10"/>
          </w:rPr>
          <w:t>8</w:t>
        </w:r>
      </w:hyperlink>
    </w:p>
    <w:p w14:paraId="4BAEB14B" w14:textId="361CCE94" w:rsidR="005B7E50" w:rsidRDefault="003A4A69" w:rsidP="00127B99">
      <w:pPr>
        <w:pStyle w:val="Verzeichnis2"/>
        <w:rPr>
          <w:rStyle w:val="Hyperlink"/>
          <w:color w:val="585858"/>
          <w:spacing w:val="-10"/>
        </w:rPr>
      </w:pPr>
      <w:r>
        <w:t>5</w:t>
      </w:r>
      <w:r w:rsidR="005B7E50">
        <w:t>.2.</w:t>
      </w:r>
      <w:r w:rsidR="005B7E50">
        <w:rPr>
          <w:rFonts w:ascii="Times New Roman" w:hAnsi="Times New Roman" w:cs="Times New Roman"/>
          <w:sz w:val="14"/>
          <w:szCs w:val="14"/>
        </w:rPr>
        <w:t>  </w:t>
      </w:r>
      <w:hyperlink r:id="rId30" w:anchor="_bookmark23" w:history="1">
        <w:r>
          <w:rPr>
            <w:rStyle w:val="Hyperlink"/>
            <w:color w:val="585858"/>
          </w:rPr>
          <w:t>Laufende Kosten……………………………………………………..</w:t>
        </w:r>
        <w:r w:rsidR="005B7E50">
          <w:rPr>
            <w:rStyle w:val="Hyperlink"/>
            <w:color w:val="585858"/>
          </w:rPr>
          <w:t>............................................ </w:t>
        </w:r>
        <w:r w:rsidR="005B7E50">
          <w:rPr>
            <w:rStyle w:val="Hyperlink"/>
            <w:color w:val="585858"/>
            <w:spacing w:val="-10"/>
          </w:rPr>
          <w:t>9</w:t>
        </w:r>
      </w:hyperlink>
    </w:p>
    <w:p w14:paraId="18DE200C" w14:textId="13750B55" w:rsidR="003A4A69" w:rsidRDefault="003A4A69" w:rsidP="00127B99">
      <w:pPr>
        <w:pStyle w:val="Verzeichnis2"/>
        <w:rPr>
          <w:rStyle w:val="Hyperlink"/>
          <w:color w:val="585858"/>
          <w:spacing w:val="-10"/>
        </w:rPr>
      </w:pPr>
      <w:r>
        <w:rPr>
          <w:rStyle w:val="Hyperlink"/>
          <w:color w:val="585858"/>
          <w:spacing w:val="-10"/>
        </w:rPr>
        <w:t>5.3   Kapitalbedarf…………………………………………………………………………………………………9</w:t>
      </w:r>
    </w:p>
    <w:p w14:paraId="20B1B413" w14:textId="5B94E19B" w:rsidR="003A4A69" w:rsidRDefault="003A4A69" w:rsidP="00127B99">
      <w:pPr>
        <w:pStyle w:val="Verzeichnis2"/>
      </w:pPr>
      <w:r>
        <w:rPr>
          <w:rStyle w:val="Hyperlink"/>
          <w:color w:val="585858"/>
          <w:spacing w:val="-10"/>
        </w:rPr>
        <w:t>5.4   Planbilanz mit Vermögenswerten…………………………………………………………………………...9</w:t>
      </w:r>
    </w:p>
    <w:p w14:paraId="0A9D3940" w14:textId="0D8A9C79" w:rsidR="005B7E50" w:rsidRPr="00D15B7A" w:rsidRDefault="003A4A69" w:rsidP="00127B99">
      <w:pPr>
        <w:pStyle w:val="Verzeichnis1"/>
        <w:spacing w:before="13" w:beforeAutospacing="0" w:after="0" w:afterAutospacing="0"/>
        <w:ind w:left="557" w:hanging="13"/>
        <w:rPr>
          <w:rFonts w:ascii="Arial" w:hAnsi="Arial" w:cs="Arial"/>
          <w:sz w:val="32"/>
          <w:szCs w:val="32"/>
        </w:rPr>
      </w:pPr>
      <w:r>
        <w:rPr>
          <w:rFonts w:ascii="Arial" w:hAnsi="Arial" w:cs="Arial"/>
          <w:spacing w:val="-1"/>
          <w:sz w:val="32"/>
          <w:szCs w:val="32"/>
        </w:rPr>
        <w:t>6</w:t>
      </w:r>
      <w:r w:rsidR="005B7E50">
        <w:rPr>
          <w:rFonts w:ascii="Arial" w:hAnsi="Arial" w:cs="Arial"/>
          <w:spacing w:val="-1"/>
          <w:sz w:val="32"/>
          <w:szCs w:val="32"/>
        </w:rPr>
        <w:t>.</w:t>
      </w:r>
      <w:r w:rsidR="005B7E50">
        <w:rPr>
          <w:rFonts w:ascii="Times New Roman" w:hAnsi="Times New Roman" w:cs="Times New Roman"/>
          <w:spacing w:val="-1"/>
          <w:sz w:val="14"/>
          <w:szCs w:val="14"/>
        </w:rPr>
        <w:t>          </w:t>
      </w:r>
      <w:hyperlink r:id="rId31" w:anchor="_bookmark24" w:history="1">
        <w:r w:rsidR="005B7E50">
          <w:rPr>
            <w:rStyle w:val="Hyperlink"/>
            <w:rFonts w:ascii="Arial" w:hAnsi="Arial" w:cs="Arial"/>
            <w:sz w:val="32"/>
            <w:szCs w:val="32"/>
          </w:rPr>
          <w:t>SWOT</w:t>
        </w:r>
        <w:r w:rsidR="005B7E50">
          <w:rPr>
            <w:rStyle w:val="Hyperlink"/>
            <w:rFonts w:ascii="Arial" w:hAnsi="Arial" w:cs="Arial"/>
            <w:spacing w:val="3"/>
            <w:sz w:val="32"/>
            <w:szCs w:val="32"/>
          </w:rPr>
          <w:t> </w:t>
        </w:r>
        <w:r w:rsidR="005B7E50">
          <w:rPr>
            <w:rStyle w:val="Hyperlink"/>
            <w:rFonts w:ascii="Arial" w:hAnsi="Arial" w:cs="Arial"/>
            <w:spacing w:val="-2"/>
            <w:sz w:val="32"/>
            <w:szCs w:val="32"/>
          </w:rPr>
          <w:t>Analyse</w:t>
        </w:r>
        <w:r w:rsidR="005B7E50">
          <w:rPr>
            <w:rStyle w:val="Hyperlink"/>
            <w:rFonts w:ascii="Arial" w:hAnsi="Arial" w:cs="Arial"/>
            <w:sz w:val="32"/>
            <w:szCs w:val="32"/>
          </w:rPr>
          <w:t>..............................................................................</w:t>
        </w:r>
        <w:r>
          <w:rPr>
            <w:rStyle w:val="Hyperlink"/>
            <w:rFonts w:ascii="Arial" w:hAnsi="Arial" w:cs="Arial"/>
            <w:sz w:val="32"/>
            <w:szCs w:val="32"/>
          </w:rPr>
          <w:t>..</w:t>
        </w:r>
        <w:r w:rsidR="005B7E50">
          <w:rPr>
            <w:rStyle w:val="Hyperlink"/>
            <w:rFonts w:ascii="Arial" w:hAnsi="Arial" w:cs="Arial"/>
            <w:sz w:val="32"/>
            <w:szCs w:val="32"/>
          </w:rPr>
          <w:t>... </w:t>
        </w:r>
        <w:r>
          <w:rPr>
            <w:rStyle w:val="Hyperlink"/>
            <w:rFonts w:ascii="Arial" w:hAnsi="Arial" w:cs="Arial"/>
            <w:spacing w:val="-12"/>
            <w:sz w:val="32"/>
            <w:szCs w:val="32"/>
          </w:rPr>
          <w:t>11</w:t>
        </w:r>
      </w:hyperlink>
    </w:p>
    <w:p w14:paraId="333F97AA" w14:textId="29647C72" w:rsidR="005B7E50" w:rsidRPr="003A4A69" w:rsidRDefault="005B7E50" w:rsidP="00D15B7A">
      <w:pPr>
        <w:pStyle w:val="Textkrper"/>
        <w:spacing w:before="0" w:beforeAutospacing="0" w:after="0" w:afterAutospacing="0"/>
        <w:rPr>
          <w:rFonts w:ascii="Arial" w:hAnsi="Arial" w:cs="Arial"/>
          <w:b/>
          <w:bCs/>
          <w:sz w:val="36"/>
          <w:szCs w:val="36"/>
        </w:rPr>
      </w:pPr>
      <w:bookmarkStart w:id="1" w:name="1._Executive_Summary"/>
      <w:bookmarkStart w:id="2" w:name="_bookmark0"/>
      <w:bookmarkEnd w:id="1"/>
      <w:bookmarkEnd w:id="2"/>
      <w:r>
        <w:rPr>
          <w:rFonts w:ascii="Arial" w:hAnsi="Arial" w:cs="Arial"/>
        </w:rPr>
        <w:lastRenderedPageBreak/>
        <w:t> </w:t>
      </w:r>
      <w:bookmarkStart w:id="3" w:name="2._Produkt_bzw._Dienstleistung"/>
      <w:bookmarkStart w:id="4" w:name="_bookmark1"/>
      <w:bookmarkEnd w:id="3"/>
      <w:bookmarkEnd w:id="4"/>
      <w:r w:rsidRPr="003A4A69">
        <w:rPr>
          <w:rFonts w:ascii="Arial" w:eastAsia="Times New Roman" w:hAnsi="Arial" w:cs="Arial"/>
          <w:b/>
          <w:bCs/>
          <w:spacing w:val="-1"/>
          <w:sz w:val="36"/>
          <w:szCs w:val="36"/>
        </w:rPr>
        <w:t>1.</w:t>
      </w:r>
      <w:r w:rsidRPr="003A4A69">
        <w:rPr>
          <w:rFonts w:ascii="Times New Roman" w:eastAsia="Times New Roman" w:hAnsi="Times New Roman" w:cs="Times New Roman"/>
          <w:b/>
          <w:bCs/>
          <w:spacing w:val="-1"/>
          <w:sz w:val="36"/>
          <w:szCs w:val="36"/>
        </w:rPr>
        <w:t>      </w:t>
      </w:r>
      <w:r w:rsidRPr="003A4A69">
        <w:rPr>
          <w:rFonts w:ascii="Arial" w:eastAsia="Times New Roman" w:hAnsi="Arial" w:cs="Arial"/>
          <w:b/>
          <w:bCs/>
          <w:sz w:val="36"/>
          <w:szCs w:val="36"/>
        </w:rPr>
        <w:t>Produkt</w:t>
      </w:r>
      <w:r w:rsidRPr="003A4A69">
        <w:rPr>
          <w:rFonts w:ascii="Arial" w:eastAsia="Times New Roman" w:hAnsi="Arial" w:cs="Arial"/>
          <w:b/>
          <w:bCs/>
          <w:spacing w:val="10"/>
          <w:sz w:val="36"/>
          <w:szCs w:val="36"/>
        </w:rPr>
        <w:t> </w:t>
      </w:r>
      <w:r w:rsidRPr="003A4A69">
        <w:rPr>
          <w:rFonts w:ascii="Arial" w:eastAsia="Times New Roman" w:hAnsi="Arial" w:cs="Arial"/>
          <w:b/>
          <w:bCs/>
          <w:sz w:val="36"/>
          <w:szCs w:val="36"/>
        </w:rPr>
        <w:t>bzw.</w:t>
      </w:r>
      <w:r w:rsidRPr="003A4A69">
        <w:rPr>
          <w:rFonts w:ascii="Arial" w:eastAsia="Times New Roman" w:hAnsi="Arial" w:cs="Arial"/>
          <w:b/>
          <w:bCs/>
          <w:spacing w:val="9"/>
          <w:sz w:val="36"/>
          <w:szCs w:val="36"/>
        </w:rPr>
        <w:t> </w:t>
      </w:r>
      <w:r w:rsidRPr="003A4A69">
        <w:rPr>
          <w:rFonts w:ascii="Arial" w:eastAsia="Times New Roman" w:hAnsi="Arial" w:cs="Arial"/>
          <w:b/>
          <w:bCs/>
          <w:spacing w:val="-2"/>
          <w:sz w:val="36"/>
          <w:szCs w:val="36"/>
        </w:rPr>
        <w:t>Dienstleistung</w:t>
      </w:r>
    </w:p>
    <w:p w14:paraId="29AA11C0" w14:textId="77777777" w:rsidR="005B7E50" w:rsidRDefault="005B7E50" w:rsidP="005B7E50">
      <w:pPr>
        <w:pStyle w:val="Textkrper"/>
        <w:spacing w:before="10" w:beforeAutospacing="0" w:after="0" w:afterAutospacing="0"/>
        <w:rPr>
          <w:rFonts w:ascii="Arial" w:hAnsi="Arial" w:cs="Arial"/>
        </w:rPr>
      </w:pPr>
      <w:r>
        <w:rPr>
          <w:rFonts w:ascii="Arial" w:hAnsi="Arial" w:cs="Arial"/>
          <w:b/>
          <w:bCs/>
          <w:sz w:val="39"/>
          <w:szCs w:val="39"/>
        </w:rPr>
        <w:t> </w:t>
      </w:r>
    </w:p>
    <w:p w14:paraId="7C77C70A" w14:textId="77777777" w:rsidR="005B7E50" w:rsidRPr="00807EE5" w:rsidRDefault="005B7E50" w:rsidP="005B7E50">
      <w:pPr>
        <w:pStyle w:val="berschrift2"/>
        <w:spacing w:before="0" w:beforeAutospacing="0" w:after="0" w:afterAutospacing="0"/>
        <w:ind w:left="420" w:hanging="421"/>
        <w:rPr>
          <w:rFonts w:ascii="Arial" w:eastAsia="Times New Roman" w:hAnsi="Arial" w:cs="Arial"/>
          <w:color w:val="FF0000"/>
          <w:sz w:val="28"/>
          <w:szCs w:val="28"/>
        </w:rPr>
      </w:pPr>
      <w:bookmarkStart w:id="5" w:name="2.1_Produkt-/Dienstleistungsbeschreibung"/>
      <w:bookmarkStart w:id="6" w:name="_bookmark2"/>
      <w:bookmarkEnd w:id="5"/>
      <w:bookmarkEnd w:id="6"/>
      <w:r w:rsidRPr="00807EE5">
        <w:rPr>
          <w:rFonts w:ascii="Arial" w:eastAsia="Times New Roman" w:hAnsi="Arial" w:cs="Arial"/>
          <w:color w:val="FF0000"/>
          <w:spacing w:val="-1"/>
          <w:sz w:val="28"/>
          <w:szCs w:val="28"/>
        </w:rPr>
        <w:t>1.1</w:t>
      </w:r>
      <w:r w:rsidRPr="00807EE5">
        <w:rPr>
          <w:rFonts w:ascii="Times New Roman" w:eastAsia="Times New Roman" w:hAnsi="Times New Roman" w:cs="Times New Roman"/>
          <w:b w:val="0"/>
          <w:bCs w:val="0"/>
          <w:color w:val="FF0000"/>
          <w:spacing w:val="-1"/>
          <w:sz w:val="14"/>
          <w:szCs w:val="14"/>
        </w:rPr>
        <w:t>    </w:t>
      </w:r>
      <w:r w:rsidRPr="00807EE5">
        <w:rPr>
          <w:rFonts w:ascii="Arial" w:eastAsia="Times New Roman" w:hAnsi="Arial" w:cs="Arial"/>
          <w:color w:val="FF0000"/>
          <w:sz w:val="28"/>
          <w:szCs w:val="28"/>
        </w:rPr>
        <w:t>Produkt-</w:t>
      </w:r>
      <w:r w:rsidRPr="00807EE5">
        <w:rPr>
          <w:rFonts w:ascii="Arial" w:eastAsia="Times New Roman" w:hAnsi="Arial" w:cs="Arial"/>
          <w:color w:val="FF0000"/>
          <w:spacing w:val="-3"/>
          <w:sz w:val="28"/>
          <w:szCs w:val="28"/>
        </w:rPr>
        <w:t>/</w:t>
      </w:r>
      <w:r w:rsidRPr="00807EE5">
        <w:rPr>
          <w:rFonts w:ascii="Arial" w:eastAsia="Times New Roman" w:hAnsi="Arial" w:cs="Arial"/>
          <w:color w:val="FF0000"/>
          <w:sz w:val="28"/>
          <w:szCs w:val="28"/>
        </w:rPr>
        <w:t>Di</w:t>
      </w:r>
      <w:r w:rsidRPr="00807EE5">
        <w:rPr>
          <w:rFonts w:ascii="Arial" w:eastAsia="Times New Roman" w:hAnsi="Arial" w:cs="Arial"/>
          <w:color w:val="FF0000"/>
          <w:spacing w:val="-3"/>
          <w:sz w:val="28"/>
          <w:szCs w:val="28"/>
        </w:rPr>
        <w:t>e</w:t>
      </w:r>
      <w:r w:rsidRPr="00807EE5">
        <w:rPr>
          <w:rFonts w:ascii="Arial" w:eastAsia="Times New Roman" w:hAnsi="Arial" w:cs="Arial"/>
          <w:color w:val="FF0000"/>
          <w:sz w:val="28"/>
          <w:szCs w:val="28"/>
        </w:rPr>
        <w:t>n</w:t>
      </w:r>
      <w:r w:rsidRPr="00807EE5">
        <w:rPr>
          <w:rFonts w:ascii="Arial" w:eastAsia="Times New Roman" w:hAnsi="Arial" w:cs="Arial"/>
          <w:color w:val="FF0000"/>
          <w:spacing w:val="-2"/>
          <w:sz w:val="28"/>
          <w:szCs w:val="28"/>
        </w:rPr>
        <w:t>s</w:t>
      </w:r>
      <w:r w:rsidRPr="00807EE5">
        <w:rPr>
          <w:rFonts w:ascii="Arial" w:eastAsia="Times New Roman" w:hAnsi="Arial" w:cs="Arial"/>
          <w:color w:val="FF0000"/>
          <w:sz w:val="28"/>
          <w:szCs w:val="28"/>
        </w:rPr>
        <w:t>t</w:t>
      </w:r>
      <w:r w:rsidRPr="00807EE5">
        <w:rPr>
          <w:rFonts w:ascii="Arial" w:eastAsia="Times New Roman" w:hAnsi="Arial" w:cs="Arial"/>
          <w:color w:val="FF0000"/>
          <w:spacing w:val="-2"/>
          <w:sz w:val="28"/>
          <w:szCs w:val="28"/>
        </w:rPr>
        <w:t>l</w:t>
      </w:r>
      <w:r w:rsidRPr="00807EE5">
        <w:rPr>
          <w:rFonts w:ascii="Arial" w:eastAsia="Times New Roman" w:hAnsi="Arial" w:cs="Arial"/>
          <w:color w:val="FF0000"/>
          <w:spacing w:val="-1"/>
          <w:sz w:val="28"/>
          <w:szCs w:val="28"/>
        </w:rPr>
        <w:t>e</w:t>
      </w:r>
      <w:r w:rsidRPr="00807EE5">
        <w:rPr>
          <w:rFonts w:ascii="Arial" w:eastAsia="Times New Roman" w:hAnsi="Arial" w:cs="Arial"/>
          <w:color w:val="FF0000"/>
          <w:spacing w:val="1"/>
          <w:sz w:val="28"/>
          <w:szCs w:val="28"/>
        </w:rPr>
        <w:t>i</w:t>
      </w:r>
      <w:r w:rsidRPr="00807EE5">
        <w:rPr>
          <w:rFonts w:ascii="Arial" w:eastAsia="Times New Roman" w:hAnsi="Arial" w:cs="Arial"/>
          <w:color w:val="FF0000"/>
          <w:spacing w:val="-2"/>
          <w:sz w:val="28"/>
          <w:szCs w:val="28"/>
        </w:rPr>
        <w:t>s</w:t>
      </w:r>
      <w:r w:rsidRPr="00807EE5">
        <w:rPr>
          <w:rFonts w:ascii="Arial" w:eastAsia="Times New Roman" w:hAnsi="Arial" w:cs="Arial"/>
          <w:color w:val="FF0000"/>
          <w:spacing w:val="1"/>
          <w:sz w:val="28"/>
          <w:szCs w:val="28"/>
        </w:rPr>
        <w:t>t</w:t>
      </w:r>
      <w:r w:rsidRPr="00807EE5">
        <w:rPr>
          <w:rFonts w:ascii="Arial" w:eastAsia="Times New Roman" w:hAnsi="Arial" w:cs="Arial"/>
          <w:color w:val="FF0000"/>
          <w:sz w:val="28"/>
          <w:szCs w:val="28"/>
        </w:rPr>
        <w:t>un</w:t>
      </w:r>
      <w:r w:rsidRPr="00807EE5">
        <w:rPr>
          <w:rFonts w:ascii="Arial" w:eastAsia="Times New Roman" w:hAnsi="Arial" w:cs="Arial"/>
          <w:color w:val="FF0000"/>
          <w:spacing w:val="-4"/>
          <w:sz w:val="28"/>
          <w:szCs w:val="28"/>
        </w:rPr>
        <w:t>g</w:t>
      </w:r>
      <w:r w:rsidRPr="00807EE5">
        <w:rPr>
          <w:rFonts w:ascii="Arial" w:eastAsia="Times New Roman" w:hAnsi="Arial" w:cs="Arial"/>
          <w:color w:val="FF0000"/>
          <w:sz w:val="28"/>
          <w:szCs w:val="28"/>
        </w:rPr>
        <w:t>sb</w:t>
      </w:r>
      <w:r w:rsidRPr="00807EE5">
        <w:rPr>
          <w:rFonts w:ascii="Arial" w:eastAsia="Times New Roman" w:hAnsi="Arial" w:cs="Arial"/>
          <w:color w:val="FF0000"/>
          <w:spacing w:val="-3"/>
          <w:sz w:val="28"/>
          <w:szCs w:val="28"/>
        </w:rPr>
        <w:t>e</w:t>
      </w:r>
      <w:r w:rsidRPr="00807EE5">
        <w:rPr>
          <w:rFonts w:ascii="Arial" w:eastAsia="Times New Roman" w:hAnsi="Arial" w:cs="Arial"/>
          <w:color w:val="FF0000"/>
          <w:spacing w:val="1"/>
          <w:sz w:val="28"/>
          <w:szCs w:val="28"/>
        </w:rPr>
        <w:t>s</w:t>
      </w:r>
      <w:r w:rsidRPr="00807EE5">
        <w:rPr>
          <w:rFonts w:ascii="Arial" w:eastAsia="Times New Roman" w:hAnsi="Arial" w:cs="Arial"/>
          <w:color w:val="FF0000"/>
          <w:spacing w:val="-1"/>
          <w:sz w:val="28"/>
          <w:szCs w:val="28"/>
        </w:rPr>
        <w:t>c</w:t>
      </w:r>
      <w:r w:rsidRPr="00807EE5">
        <w:rPr>
          <w:rFonts w:ascii="Arial" w:eastAsia="Times New Roman" w:hAnsi="Arial" w:cs="Arial"/>
          <w:color w:val="FF0000"/>
          <w:spacing w:val="-2"/>
          <w:sz w:val="28"/>
          <w:szCs w:val="28"/>
        </w:rPr>
        <w:t>h</w:t>
      </w:r>
      <w:r w:rsidRPr="00807EE5">
        <w:rPr>
          <w:rFonts w:ascii="Arial" w:eastAsia="Times New Roman" w:hAnsi="Arial" w:cs="Arial"/>
          <w:color w:val="FF0000"/>
          <w:sz w:val="28"/>
          <w:szCs w:val="28"/>
        </w:rPr>
        <w:t>re</w:t>
      </w:r>
      <w:r w:rsidRPr="00807EE5">
        <w:rPr>
          <w:rFonts w:ascii="Arial" w:eastAsia="Times New Roman" w:hAnsi="Arial" w:cs="Arial"/>
          <w:color w:val="FF0000"/>
          <w:spacing w:val="-2"/>
          <w:sz w:val="28"/>
          <w:szCs w:val="28"/>
        </w:rPr>
        <w:t>i</w:t>
      </w:r>
      <w:r w:rsidRPr="00807EE5">
        <w:rPr>
          <w:rFonts w:ascii="Arial" w:eastAsia="Times New Roman" w:hAnsi="Arial" w:cs="Arial"/>
          <w:color w:val="FF0000"/>
          <w:sz w:val="28"/>
          <w:szCs w:val="28"/>
        </w:rPr>
        <w:t>b</w:t>
      </w:r>
      <w:r w:rsidRPr="00807EE5">
        <w:rPr>
          <w:rFonts w:ascii="Arial" w:eastAsia="Times New Roman" w:hAnsi="Arial" w:cs="Arial"/>
          <w:color w:val="FF0000"/>
          <w:spacing w:val="-1"/>
          <w:sz w:val="28"/>
          <w:szCs w:val="28"/>
        </w:rPr>
        <w:t>u</w:t>
      </w:r>
      <w:r w:rsidRPr="00807EE5">
        <w:rPr>
          <w:rFonts w:ascii="Arial" w:eastAsia="Times New Roman" w:hAnsi="Arial" w:cs="Arial"/>
          <w:color w:val="FF0000"/>
          <w:spacing w:val="-2"/>
          <w:sz w:val="28"/>
          <w:szCs w:val="28"/>
        </w:rPr>
        <w:t>n</w:t>
      </w:r>
      <w:r w:rsidRPr="00807EE5">
        <w:rPr>
          <w:rFonts w:ascii="Arial" w:eastAsia="Times New Roman" w:hAnsi="Arial" w:cs="Arial"/>
          <w:color w:val="FF0000"/>
          <w:sz w:val="28"/>
          <w:szCs w:val="28"/>
        </w:rPr>
        <w:t>g</w:t>
      </w:r>
      <w:r w:rsidRPr="00807EE5">
        <w:rPr>
          <w:rFonts w:ascii="Arial" w:eastAsia="Times New Roman" w:hAnsi="Arial" w:cs="Arial"/>
          <w:color w:val="FF0000"/>
          <w:spacing w:val="54"/>
          <w:sz w:val="28"/>
          <w:szCs w:val="28"/>
        </w:rPr>
        <w:t> </w:t>
      </w:r>
      <w:r w:rsidRPr="00807EE5">
        <w:rPr>
          <w:rFonts w:ascii="Arial" w:eastAsia="Times New Roman" w:hAnsi="Arial" w:cs="Arial"/>
          <w:color w:val="FF0000"/>
          <w:sz w:val="28"/>
          <w:szCs w:val="28"/>
        </w:rPr>
        <w:t>&amp;</w:t>
      </w:r>
      <w:r w:rsidRPr="00807EE5">
        <w:rPr>
          <w:rFonts w:ascii="Arial" w:eastAsia="Times New Roman" w:hAnsi="Arial" w:cs="Arial"/>
          <w:color w:val="FF0000"/>
          <w:spacing w:val="55"/>
          <w:sz w:val="28"/>
          <w:szCs w:val="28"/>
        </w:rPr>
        <w:t> </w:t>
      </w:r>
      <w:r w:rsidRPr="00807EE5">
        <w:rPr>
          <w:rFonts w:ascii="Arial" w:eastAsia="Times New Roman" w:hAnsi="Arial" w:cs="Arial"/>
          <w:color w:val="FF0000"/>
          <w:spacing w:val="-2"/>
          <w:sz w:val="28"/>
          <w:szCs w:val="28"/>
        </w:rPr>
        <w:t>Entwicklungsstand</w:t>
      </w:r>
    </w:p>
    <w:p w14:paraId="5DAF3BA5" w14:textId="77777777" w:rsidR="004D057C" w:rsidRDefault="004D057C" w:rsidP="004D057C">
      <w:pPr>
        <w:rPr>
          <w:rFonts w:ascii="Arial" w:hAnsi="Arial" w:cs="Arial"/>
          <w:color w:val="585858"/>
        </w:rPr>
      </w:pPr>
    </w:p>
    <w:p w14:paraId="6B361A00" w14:textId="52F0C7BC" w:rsidR="004D057C" w:rsidRPr="004D057C" w:rsidRDefault="004D057C" w:rsidP="004D057C">
      <w:pPr>
        <w:rPr>
          <w:rFonts w:ascii="Arial" w:hAnsi="Arial" w:cs="Arial"/>
          <w:kern w:val="2"/>
          <w:sz w:val="24"/>
          <w:szCs w:val="24"/>
          <w:lang w:eastAsia="en-US"/>
          <w14:ligatures w14:val="standardContextual"/>
        </w:rPr>
      </w:pPr>
    </w:p>
    <w:p w14:paraId="15905116" w14:textId="0C94EA06" w:rsidR="004D057C" w:rsidRPr="004D057C" w:rsidRDefault="004D057C" w:rsidP="00E31907">
      <w:pPr>
        <w:spacing w:after="160" w:line="259" w:lineRule="auto"/>
        <w:ind w:left="420"/>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In Spital am Semmering werden auf dem Grundstück 916/1, .146, Hinterleiten 3, 6 Appartements und 7 Chalets gebaut. Das Grundstück hat eine touristische Widmung und wird als Bauland-Aufschließungsgebiet für Gewerbegebiet ausgewiesen.</w:t>
      </w:r>
    </w:p>
    <w:p w14:paraId="5C837FCC" w14:textId="743578E5" w:rsidR="004D057C" w:rsidRPr="004D057C" w:rsidRDefault="004D057C" w:rsidP="00807EE5">
      <w:pPr>
        <w:spacing w:after="160" w:line="259" w:lineRule="auto"/>
        <w:ind w:firstLine="420"/>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D</w:t>
      </w:r>
      <w:r w:rsidR="00807EE5" w:rsidRPr="00E31907">
        <w:rPr>
          <w:rFonts w:ascii="Arial" w:hAnsi="Arial" w:cs="Arial"/>
          <w:kern w:val="2"/>
          <w:sz w:val="24"/>
          <w:szCs w:val="24"/>
          <w:lang w:eastAsia="en-US"/>
          <w14:ligatures w14:val="standardContextual"/>
        </w:rPr>
        <w:t>er Neubau</w:t>
      </w:r>
      <w:r w:rsidRPr="004D057C">
        <w:rPr>
          <w:rFonts w:ascii="Arial" w:hAnsi="Arial" w:cs="Arial"/>
          <w:kern w:val="2"/>
          <w:sz w:val="24"/>
          <w:szCs w:val="24"/>
          <w:lang w:eastAsia="en-US"/>
          <w14:ligatures w14:val="standardContextual"/>
        </w:rPr>
        <w:t xml:space="preserve"> wird in 4 Bauabschnitten errichtet. </w:t>
      </w:r>
    </w:p>
    <w:p w14:paraId="3BCAA7E6" w14:textId="32805FC1" w:rsidR="004D057C" w:rsidRPr="004D057C" w:rsidRDefault="004D057C" w:rsidP="004D057C">
      <w:pPr>
        <w:spacing w:after="160" w:line="259" w:lineRule="auto"/>
        <w:ind w:firstLine="708"/>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Bauabschnitt 1 „Stadl“:</w:t>
      </w:r>
      <w:r w:rsidRPr="004D057C">
        <w:rPr>
          <w:rFonts w:ascii="Arial" w:hAnsi="Arial" w:cs="Arial"/>
          <w:kern w:val="2"/>
          <w:sz w:val="24"/>
          <w:szCs w:val="24"/>
          <w:lang w:eastAsia="en-US"/>
          <w14:ligatures w14:val="standardContextual"/>
        </w:rPr>
        <w:tab/>
        <w:t xml:space="preserve">6 Appartements mit gesamt </w:t>
      </w:r>
      <w:r w:rsidRPr="004D057C">
        <w:rPr>
          <w:rFonts w:ascii="Arial" w:hAnsi="Arial" w:cs="Arial"/>
          <w:kern w:val="2"/>
          <w:sz w:val="24"/>
          <w:szCs w:val="24"/>
          <w:lang w:eastAsia="en-US"/>
          <w14:ligatures w14:val="standardContextual"/>
        </w:rPr>
        <w:tab/>
        <w:t>40</w:t>
      </w:r>
      <w:r w:rsidR="0052779A">
        <w:rPr>
          <w:rFonts w:ascii="Arial" w:hAnsi="Arial" w:cs="Arial"/>
          <w:kern w:val="2"/>
          <w:sz w:val="24"/>
          <w:szCs w:val="24"/>
          <w:lang w:eastAsia="en-US"/>
          <w14:ligatures w14:val="standardContextual"/>
        </w:rPr>
        <w:t>3,58</w:t>
      </w:r>
      <w:r w:rsidRPr="004D057C">
        <w:rPr>
          <w:rFonts w:ascii="Arial" w:hAnsi="Arial" w:cs="Arial"/>
          <w:kern w:val="2"/>
          <w:sz w:val="24"/>
          <w:szCs w:val="24"/>
          <w:lang w:eastAsia="en-US"/>
          <w14:ligatures w14:val="standardContextual"/>
        </w:rPr>
        <w:t xml:space="preserve"> m2 Nutzfläche</w:t>
      </w:r>
    </w:p>
    <w:p w14:paraId="689806E2" w14:textId="74973CAF" w:rsidR="004D057C" w:rsidRPr="004D057C" w:rsidRDefault="004D057C" w:rsidP="004D057C">
      <w:pPr>
        <w:spacing w:after="160" w:line="259" w:lineRule="auto"/>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E31907">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 xml:space="preserve">2 Mitarbeiterwohnungen gesamt </w:t>
      </w:r>
      <w:r w:rsidRPr="004D057C">
        <w:rPr>
          <w:rFonts w:ascii="Arial" w:hAnsi="Arial" w:cs="Arial"/>
          <w:kern w:val="2"/>
          <w:sz w:val="24"/>
          <w:szCs w:val="24"/>
          <w:lang w:eastAsia="en-US"/>
          <w14:ligatures w14:val="standardContextual"/>
        </w:rPr>
        <w:tab/>
        <w:t xml:space="preserve">  9</w:t>
      </w:r>
      <w:r w:rsidR="0052779A">
        <w:rPr>
          <w:rFonts w:ascii="Arial" w:hAnsi="Arial" w:cs="Arial"/>
          <w:kern w:val="2"/>
          <w:sz w:val="24"/>
          <w:szCs w:val="24"/>
          <w:lang w:eastAsia="en-US"/>
          <w14:ligatures w14:val="standardContextual"/>
        </w:rPr>
        <w:t>4,45</w:t>
      </w:r>
      <w:r w:rsidRPr="004D057C">
        <w:rPr>
          <w:rFonts w:ascii="Arial" w:hAnsi="Arial" w:cs="Arial"/>
          <w:kern w:val="2"/>
          <w:sz w:val="24"/>
          <w:szCs w:val="24"/>
          <w:lang w:eastAsia="en-US"/>
          <w14:ligatures w14:val="standardContextual"/>
        </w:rPr>
        <w:t xml:space="preserve"> m2 Nutzfläche</w:t>
      </w:r>
    </w:p>
    <w:p w14:paraId="2B4CEE42" w14:textId="6B487694" w:rsidR="004D057C" w:rsidRPr="004D057C" w:rsidRDefault="004D057C" w:rsidP="004D057C">
      <w:pPr>
        <w:spacing w:after="160" w:line="259" w:lineRule="auto"/>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E31907">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 xml:space="preserve">Keller </w:t>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ab/>
        <w:t xml:space="preserve">  </w:t>
      </w:r>
      <w:r w:rsidR="0052779A">
        <w:rPr>
          <w:rFonts w:ascii="Arial" w:hAnsi="Arial" w:cs="Arial"/>
          <w:kern w:val="2"/>
          <w:sz w:val="24"/>
          <w:szCs w:val="24"/>
          <w:lang w:eastAsia="en-US"/>
          <w14:ligatures w14:val="standardContextual"/>
        </w:rPr>
        <w:t>77,50</w:t>
      </w:r>
      <w:r w:rsidRPr="004D057C">
        <w:rPr>
          <w:rFonts w:ascii="Arial" w:hAnsi="Arial" w:cs="Arial"/>
          <w:kern w:val="2"/>
          <w:sz w:val="24"/>
          <w:szCs w:val="24"/>
          <w:lang w:eastAsia="en-US"/>
          <w14:ligatures w14:val="standardContextual"/>
        </w:rPr>
        <w:t xml:space="preserve"> m2 </w:t>
      </w:r>
    </w:p>
    <w:p w14:paraId="415D31DE" w14:textId="2656936C" w:rsidR="004D057C" w:rsidRPr="004D057C" w:rsidRDefault="004D057C" w:rsidP="004D057C">
      <w:pPr>
        <w:spacing w:after="160" w:line="259" w:lineRule="auto"/>
        <w:rPr>
          <w:rFonts w:ascii="Arial" w:hAnsi="Arial" w:cs="Arial"/>
          <w:kern w:val="2"/>
          <w:sz w:val="24"/>
          <w:szCs w:val="24"/>
          <w:lang w:eastAsia="en-US"/>
          <w14:ligatures w14:val="standardContextual"/>
        </w:rPr>
      </w:pPr>
      <w:r w:rsidRPr="00E31907">
        <w:rPr>
          <w:rFonts w:ascii="Arial" w:hAnsi="Arial" w:cs="Arial"/>
          <w:kern w:val="2"/>
          <w:sz w:val="24"/>
          <w:szCs w:val="24"/>
          <w:lang w:eastAsia="en-US"/>
          <w14:ligatures w14:val="standardContextual"/>
        </w:rPr>
        <w:t xml:space="preserve">       </w:t>
      </w:r>
      <w:r w:rsidRPr="00E31907">
        <w:rPr>
          <w:rFonts w:ascii="Arial" w:hAnsi="Arial" w:cs="Arial"/>
          <w:kern w:val="2"/>
          <w:sz w:val="24"/>
          <w:szCs w:val="24"/>
          <w:lang w:eastAsia="en-US"/>
          <w14:ligatures w14:val="standardContextual"/>
        </w:rPr>
        <w:tab/>
      </w:r>
      <w:r w:rsidRPr="004D057C">
        <w:rPr>
          <w:rFonts w:ascii="Arial" w:hAnsi="Arial" w:cs="Arial"/>
          <w:kern w:val="2"/>
          <w:sz w:val="24"/>
          <w:szCs w:val="24"/>
          <w:lang w:eastAsia="en-US"/>
          <w14:ligatures w14:val="standardContextual"/>
        </w:rPr>
        <w:t>Bauabschnitt 2 – 3 RH</w:t>
      </w:r>
      <w:r w:rsidRPr="004D057C">
        <w:rPr>
          <w:rFonts w:ascii="Arial" w:hAnsi="Arial" w:cs="Arial"/>
          <w:kern w:val="2"/>
          <w:sz w:val="24"/>
          <w:szCs w:val="24"/>
          <w:lang w:eastAsia="en-US"/>
          <w14:ligatures w14:val="standardContextual"/>
        </w:rPr>
        <w:tab/>
        <w:t>3 Chalets</w:t>
      </w:r>
      <w:r w:rsidRPr="004D057C">
        <w:rPr>
          <w:rFonts w:ascii="Arial" w:hAnsi="Arial" w:cs="Arial"/>
          <w:kern w:val="2"/>
          <w:sz w:val="24"/>
          <w:szCs w:val="24"/>
          <w:lang w:eastAsia="en-US"/>
          <w14:ligatures w14:val="standardContextual"/>
        </w:rPr>
        <w:tab/>
        <w:t>a´ 117,15 m2    =</w:t>
      </w:r>
      <w:r w:rsidRPr="004D057C">
        <w:rPr>
          <w:rFonts w:ascii="Arial" w:hAnsi="Arial" w:cs="Arial"/>
          <w:kern w:val="2"/>
          <w:sz w:val="24"/>
          <w:szCs w:val="24"/>
          <w:lang w:eastAsia="en-US"/>
          <w14:ligatures w14:val="standardContextual"/>
        </w:rPr>
        <w:tab/>
        <w:t>351 m2</w:t>
      </w:r>
    </w:p>
    <w:p w14:paraId="2F4EEDF6" w14:textId="77777777" w:rsidR="004D057C" w:rsidRPr="004D057C" w:rsidRDefault="004D057C" w:rsidP="004D057C">
      <w:pPr>
        <w:spacing w:after="160" w:line="259" w:lineRule="auto"/>
        <w:ind w:firstLine="708"/>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Bauabschnitt 3 – 2 DH</w:t>
      </w:r>
      <w:r w:rsidRPr="004D057C">
        <w:rPr>
          <w:rFonts w:ascii="Arial" w:hAnsi="Arial" w:cs="Arial"/>
          <w:kern w:val="2"/>
          <w:sz w:val="24"/>
          <w:szCs w:val="24"/>
          <w:lang w:eastAsia="en-US"/>
          <w14:ligatures w14:val="standardContextual"/>
        </w:rPr>
        <w:tab/>
        <w:t>2 Chalets</w:t>
      </w:r>
      <w:r w:rsidRPr="004D057C">
        <w:rPr>
          <w:rFonts w:ascii="Arial" w:hAnsi="Arial" w:cs="Arial"/>
          <w:kern w:val="2"/>
          <w:sz w:val="24"/>
          <w:szCs w:val="24"/>
          <w:lang w:eastAsia="en-US"/>
          <w14:ligatures w14:val="standardContextual"/>
        </w:rPr>
        <w:tab/>
        <w:t>a´ 141,85 m2    =</w:t>
      </w:r>
      <w:r w:rsidRPr="004D057C">
        <w:rPr>
          <w:rFonts w:ascii="Arial" w:hAnsi="Arial" w:cs="Arial"/>
          <w:kern w:val="2"/>
          <w:sz w:val="24"/>
          <w:szCs w:val="24"/>
          <w:lang w:eastAsia="en-US"/>
          <w14:ligatures w14:val="standardContextual"/>
        </w:rPr>
        <w:tab/>
        <w:t>284 m2</w:t>
      </w:r>
    </w:p>
    <w:p w14:paraId="3EE5F075" w14:textId="545F0310" w:rsidR="00807EE5" w:rsidRPr="00E31907" w:rsidRDefault="004D057C" w:rsidP="0052779A">
      <w:pPr>
        <w:spacing w:after="160" w:line="259" w:lineRule="auto"/>
        <w:ind w:firstLine="708"/>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Bauabschnitt 4 – 2 DH</w:t>
      </w:r>
      <w:r w:rsidRPr="004D057C">
        <w:rPr>
          <w:rFonts w:ascii="Arial" w:hAnsi="Arial" w:cs="Arial"/>
          <w:kern w:val="2"/>
          <w:sz w:val="24"/>
          <w:szCs w:val="24"/>
          <w:lang w:eastAsia="en-US"/>
          <w14:ligatures w14:val="standardContextual"/>
        </w:rPr>
        <w:tab/>
        <w:t>2 Chalets        a´ 141,85 m2    =</w:t>
      </w:r>
      <w:r w:rsidRPr="004D057C">
        <w:rPr>
          <w:rFonts w:ascii="Arial" w:hAnsi="Arial" w:cs="Arial"/>
          <w:kern w:val="2"/>
          <w:sz w:val="24"/>
          <w:szCs w:val="24"/>
          <w:lang w:eastAsia="en-US"/>
          <w14:ligatures w14:val="standardContextual"/>
        </w:rPr>
        <w:tab/>
        <w:t>284 m2</w:t>
      </w:r>
    </w:p>
    <w:p w14:paraId="6CD30832" w14:textId="5E7BF9CA" w:rsidR="0052779A" w:rsidRDefault="004D057C" w:rsidP="0052779A">
      <w:pPr>
        <w:spacing w:after="160" w:line="259" w:lineRule="auto"/>
        <w:ind w:left="432"/>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 xml:space="preserve">Das Projekt hat eine einzigartige Lage mitten in der Piste (Schieferwiese). Die Gäste können am Morgen mit den Schiern direkt zum </w:t>
      </w:r>
      <w:r w:rsidR="00807EE5" w:rsidRPr="00E31907">
        <w:rPr>
          <w:rFonts w:ascii="Arial" w:hAnsi="Arial" w:cs="Arial"/>
          <w:kern w:val="2"/>
          <w:sz w:val="24"/>
          <w:szCs w:val="24"/>
          <w:lang w:eastAsia="en-US"/>
          <w14:ligatures w14:val="standardContextual"/>
        </w:rPr>
        <w:t xml:space="preserve">   </w:t>
      </w:r>
      <w:r w:rsidRPr="004D057C">
        <w:rPr>
          <w:rFonts w:ascii="Arial" w:hAnsi="Arial" w:cs="Arial"/>
          <w:kern w:val="2"/>
          <w:sz w:val="24"/>
          <w:szCs w:val="24"/>
          <w:lang w:eastAsia="en-US"/>
          <w14:ligatures w14:val="standardContextual"/>
        </w:rPr>
        <w:t xml:space="preserve">nahegelegenen Lift fahren und Abends fahren Sie mit den Schiern vor Ihre Haustür des Appartements oder Chalets. Aufgrund des vorhandenen Gastro-Betriebes mit ca. </w:t>
      </w:r>
      <w:r w:rsidR="00A61A79">
        <w:rPr>
          <w:rFonts w:ascii="Arial" w:hAnsi="Arial" w:cs="Arial"/>
          <w:kern w:val="2"/>
          <w:sz w:val="24"/>
          <w:szCs w:val="24"/>
          <w:lang w:eastAsia="en-US"/>
          <w14:ligatures w14:val="standardContextual"/>
        </w:rPr>
        <w:t>22</w:t>
      </w:r>
      <w:r w:rsidRPr="004D057C">
        <w:rPr>
          <w:rFonts w:ascii="Arial" w:hAnsi="Arial" w:cs="Arial"/>
          <w:kern w:val="2"/>
          <w:sz w:val="24"/>
          <w:szCs w:val="24"/>
          <w:lang w:eastAsia="en-US"/>
          <w14:ligatures w14:val="standardContextual"/>
        </w:rPr>
        <w:t xml:space="preserve">0 Sitzplätzen können die Gäste 3 Mahlzeiten konsumieren und </w:t>
      </w:r>
      <w:r w:rsidRPr="00E31907">
        <w:rPr>
          <w:rFonts w:ascii="Arial" w:hAnsi="Arial" w:cs="Arial"/>
          <w:kern w:val="2"/>
          <w:sz w:val="24"/>
          <w:szCs w:val="24"/>
          <w:lang w:eastAsia="en-US"/>
          <w14:ligatures w14:val="standardContextual"/>
        </w:rPr>
        <w:t>abends</w:t>
      </w:r>
      <w:r w:rsidRPr="004D057C">
        <w:rPr>
          <w:rFonts w:ascii="Arial" w:hAnsi="Arial" w:cs="Arial"/>
          <w:kern w:val="2"/>
          <w:sz w:val="24"/>
          <w:szCs w:val="24"/>
          <w:lang w:eastAsia="en-US"/>
          <w14:ligatures w14:val="standardContextual"/>
        </w:rPr>
        <w:t xml:space="preserve"> beim gemütlichen Zusammenseins im Gastro-Betrieb oder an der Schibar den Tag ausklingen lassen. </w:t>
      </w:r>
    </w:p>
    <w:p w14:paraId="415DB4EE" w14:textId="6FCB7EF9" w:rsidR="004D057C" w:rsidRDefault="004D057C" w:rsidP="0052779A">
      <w:pPr>
        <w:spacing w:after="160" w:line="259" w:lineRule="auto"/>
        <w:ind w:left="432"/>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Der Gastro-Betrieb steht auch allen anderen Schifahrer zur Verfügung und wird sehr gut genützt (gesellige Pächter mit sehr guter Küche).</w:t>
      </w:r>
    </w:p>
    <w:p w14:paraId="3153077C" w14:textId="2A853C17" w:rsidR="0052779A" w:rsidRPr="004D057C" w:rsidRDefault="0052779A" w:rsidP="0052779A">
      <w:pPr>
        <w:spacing w:after="160" w:line="259" w:lineRule="auto"/>
        <w:ind w:left="432"/>
        <w:jc w:val="both"/>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Im Sommer wird ein </w:t>
      </w:r>
      <w:r w:rsidRPr="0052779A">
        <w:rPr>
          <w:rFonts w:ascii="Arial" w:hAnsi="Arial" w:cs="Arial"/>
          <w:b/>
          <w:bCs/>
          <w:kern w:val="2"/>
          <w:sz w:val="24"/>
          <w:szCs w:val="24"/>
          <w:lang w:eastAsia="en-US"/>
          <w14:ligatures w14:val="standardContextual"/>
        </w:rPr>
        <w:t>Cowboy- u. Indianer-Dorf</w:t>
      </w:r>
      <w:r>
        <w:rPr>
          <w:rFonts w:ascii="Arial" w:hAnsi="Arial" w:cs="Arial"/>
          <w:kern w:val="2"/>
          <w:sz w:val="24"/>
          <w:szCs w:val="24"/>
          <w:lang w:eastAsia="en-US"/>
          <w14:ligatures w14:val="standardContextual"/>
        </w:rPr>
        <w:t xml:space="preserve"> aufgebaut, damit der Sommertourismus auch seine Früchte tragen kann.</w:t>
      </w:r>
    </w:p>
    <w:p w14:paraId="42F2DBF0" w14:textId="1F68001C" w:rsidR="004D057C" w:rsidRDefault="00807EE5" w:rsidP="00807EE5">
      <w:pPr>
        <w:spacing w:after="160" w:line="259" w:lineRule="auto"/>
        <w:rPr>
          <w:rFonts w:ascii="Arial" w:hAnsi="Arial" w:cs="Arial"/>
          <w:kern w:val="2"/>
          <w:sz w:val="24"/>
          <w:szCs w:val="24"/>
          <w:lang w:eastAsia="en-US"/>
          <w14:ligatures w14:val="standardContextual"/>
        </w:rPr>
      </w:pPr>
      <w:r w:rsidRPr="00E31907">
        <w:rPr>
          <w:rFonts w:ascii="Arial" w:hAnsi="Arial" w:cs="Arial"/>
          <w:kern w:val="2"/>
          <w:sz w:val="24"/>
          <w:szCs w:val="24"/>
          <w:lang w:eastAsia="en-US"/>
          <w14:ligatures w14:val="standardContextual"/>
        </w:rPr>
        <w:t xml:space="preserve">      </w:t>
      </w:r>
      <w:r w:rsidR="004D057C" w:rsidRPr="004D057C">
        <w:rPr>
          <w:rFonts w:ascii="Arial" w:hAnsi="Arial" w:cs="Arial"/>
          <w:kern w:val="2"/>
          <w:sz w:val="24"/>
          <w:szCs w:val="24"/>
          <w:lang w:eastAsia="en-US"/>
          <w14:ligatures w14:val="standardContextual"/>
        </w:rPr>
        <w:t xml:space="preserve">Geplant ist auch eine </w:t>
      </w:r>
      <w:r w:rsidR="004D057C" w:rsidRPr="0052779A">
        <w:rPr>
          <w:rFonts w:ascii="Arial" w:hAnsi="Arial" w:cs="Arial"/>
          <w:b/>
          <w:bCs/>
          <w:kern w:val="2"/>
          <w:sz w:val="24"/>
          <w:szCs w:val="24"/>
          <w:lang w:eastAsia="en-US"/>
          <w14:ligatures w14:val="standardContextual"/>
        </w:rPr>
        <w:t>Downhill-Strecke</w:t>
      </w:r>
      <w:r w:rsidR="004D057C" w:rsidRPr="004D057C">
        <w:rPr>
          <w:rFonts w:ascii="Arial" w:hAnsi="Arial" w:cs="Arial"/>
          <w:kern w:val="2"/>
          <w:sz w:val="24"/>
          <w:szCs w:val="24"/>
          <w:lang w:eastAsia="en-US"/>
          <w14:ligatures w14:val="standardContextual"/>
        </w:rPr>
        <w:t xml:space="preserve"> in unmittelbarer Nähe (ca. 100 m), was den Sommerbetrieb sichert.</w:t>
      </w:r>
    </w:p>
    <w:p w14:paraId="7DA5143E" w14:textId="6E1BF231" w:rsidR="00862753" w:rsidRPr="004D057C" w:rsidRDefault="00862753" w:rsidP="00807EE5">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      Weiters arbeiten wir derzeit an einer </w:t>
      </w:r>
      <w:r w:rsidRPr="0052779A">
        <w:rPr>
          <w:rFonts w:ascii="Arial" w:hAnsi="Arial" w:cs="Arial"/>
          <w:b/>
          <w:bCs/>
          <w:kern w:val="2"/>
          <w:sz w:val="24"/>
          <w:szCs w:val="24"/>
          <w:lang w:eastAsia="en-US"/>
          <w14:ligatures w14:val="standardContextual"/>
        </w:rPr>
        <w:t>12-monats Schipiste</w:t>
      </w:r>
      <w:r>
        <w:rPr>
          <w:rFonts w:ascii="Arial" w:hAnsi="Arial" w:cs="Arial"/>
          <w:kern w:val="2"/>
          <w:sz w:val="24"/>
          <w:szCs w:val="24"/>
          <w:lang w:eastAsia="en-US"/>
          <w14:ligatures w14:val="standardContextual"/>
        </w:rPr>
        <w:t>, welche unmittelbar neben dem Objekt errichtet werden soll.</w:t>
      </w:r>
    </w:p>
    <w:p w14:paraId="1CC0038C" w14:textId="79EC58FB" w:rsidR="005B7E50" w:rsidRPr="00E31907" w:rsidRDefault="005B7E50" w:rsidP="004D057C">
      <w:pPr>
        <w:pStyle w:val="Textkrper"/>
        <w:spacing w:before="119" w:beforeAutospacing="0" w:after="0" w:afterAutospacing="0" w:line="222" w:lineRule="atLeast"/>
        <w:ind w:right="274"/>
        <w:jc w:val="both"/>
        <w:rPr>
          <w:rFonts w:ascii="Arial" w:hAnsi="Arial" w:cs="Arial"/>
          <w:sz w:val="24"/>
          <w:szCs w:val="24"/>
        </w:rPr>
      </w:pPr>
    </w:p>
    <w:p w14:paraId="6ED443F0" w14:textId="77777777" w:rsidR="004D057C" w:rsidRPr="00E31907" w:rsidRDefault="004D057C" w:rsidP="005B7E50">
      <w:pPr>
        <w:pStyle w:val="Textkrper"/>
        <w:spacing w:before="0" w:beforeAutospacing="0" w:after="0" w:afterAutospacing="0"/>
        <w:rPr>
          <w:rFonts w:ascii="Arial" w:hAnsi="Arial" w:cs="Arial"/>
          <w:sz w:val="24"/>
          <w:szCs w:val="24"/>
        </w:rPr>
      </w:pPr>
      <w:bookmarkStart w:id="7" w:name="2.2_USP,_Stärken_&amp;_Schwächen"/>
      <w:bookmarkStart w:id="8" w:name="_bookmark3"/>
      <w:bookmarkStart w:id="9" w:name="2.3_Innovationsgrad_&amp;_Technologie,_Leist"/>
      <w:bookmarkStart w:id="10" w:name="_bookmark4"/>
      <w:bookmarkEnd w:id="7"/>
      <w:bookmarkEnd w:id="8"/>
      <w:bookmarkEnd w:id="9"/>
      <w:bookmarkEnd w:id="10"/>
    </w:p>
    <w:p w14:paraId="300BDF62" w14:textId="01EFFD47" w:rsidR="005B7E50" w:rsidRPr="00E31907" w:rsidRDefault="005B7E50" w:rsidP="005B7E50">
      <w:pPr>
        <w:pStyle w:val="Textkrper"/>
        <w:spacing w:before="0" w:beforeAutospacing="0" w:after="0" w:afterAutospacing="0"/>
        <w:rPr>
          <w:rFonts w:ascii="Arial" w:hAnsi="Arial" w:cs="Arial"/>
          <w:sz w:val="24"/>
          <w:szCs w:val="24"/>
        </w:rPr>
      </w:pPr>
      <w:r w:rsidRPr="00E31907">
        <w:rPr>
          <w:rFonts w:ascii="Arial" w:hAnsi="Arial" w:cs="Arial"/>
          <w:sz w:val="24"/>
          <w:szCs w:val="24"/>
        </w:rPr>
        <w:t> </w:t>
      </w:r>
      <w:bookmarkStart w:id="11" w:name="2.4_Schutzrechte"/>
      <w:bookmarkStart w:id="12" w:name="_bookmark5"/>
      <w:bookmarkEnd w:id="11"/>
      <w:bookmarkEnd w:id="12"/>
      <w:r w:rsidRPr="00E31907">
        <w:rPr>
          <w:rFonts w:ascii="Arial" w:hAnsi="Arial" w:cs="Arial"/>
          <w:color w:val="585858"/>
          <w:sz w:val="24"/>
          <w:szCs w:val="24"/>
        </w:rPr>
        <w:t> </w:t>
      </w:r>
    </w:p>
    <w:p w14:paraId="52858852" w14:textId="3E30DC57" w:rsidR="005B7E50" w:rsidRDefault="005B7E50" w:rsidP="005B7E50">
      <w:pPr>
        <w:pStyle w:val="berschrift2"/>
        <w:spacing w:before="174" w:beforeAutospacing="0" w:after="0" w:afterAutospacing="0"/>
        <w:ind w:left="420" w:hanging="421"/>
        <w:rPr>
          <w:rFonts w:ascii="Arial" w:eastAsia="Times New Roman" w:hAnsi="Arial" w:cs="Arial"/>
          <w:sz w:val="28"/>
          <w:szCs w:val="28"/>
        </w:rPr>
      </w:pPr>
      <w:bookmarkStart w:id="13" w:name="2.5_Wertschöpfungskette_&amp;_Leistungserste"/>
      <w:bookmarkStart w:id="14" w:name="_bookmark6"/>
      <w:bookmarkEnd w:id="13"/>
      <w:bookmarkEnd w:id="14"/>
      <w:r>
        <w:rPr>
          <w:rFonts w:ascii="Arial" w:eastAsia="Times New Roman" w:hAnsi="Arial" w:cs="Arial"/>
          <w:color w:val="FF0000"/>
          <w:spacing w:val="-1"/>
          <w:sz w:val="28"/>
          <w:szCs w:val="28"/>
        </w:rPr>
        <w:t>1.</w:t>
      </w:r>
      <w:r w:rsidR="003A4A69">
        <w:rPr>
          <w:rFonts w:ascii="Arial" w:eastAsia="Times New Roman" w:hAnsi="Arial" w:cs="Arial"/>
          <w:color w:val="FF0000"/>
          <w:spacing w:val="-1"/>
          <w:sz w:val="28"/>
          <w:szCs w:val="28"/>
        </w:rPr>
        <w:t>2</w:t>
      </w:r>
      <w:r>
        <w:rPr>
          <w:rFonts w:ascii="Times New Roman" w:eastAsia="Times New Roman" w:hAnsi="Times New Roman" w:cs="Times New Roman"/>
          <w:b w:val="0"/>
          <w:bCs w:val="0"/>
          <w:color w:val="FF0000"/>
          <w:spacing w:val="-1"/>
          <w:sz w:val="14"/>
          <w:szCs w:val="14"/>
        </w:rPr>
        <w:t>    </w:t>
      </w:r>
      <w:r>
        <w:rPr>
          <w:rFonts w:ascii="Arial" w:eastAsia="Times New Roman" w:hAnsi="Arial" w:cs="Arial"/>
          <w:color w:val="FF0000"/>
          <w:sz w:val="28"/>
          <w:szCs w:val="28"/>
        </w:rPr>
        <w:t>Wertschöpfungskette</w:t>
      </w:r>
      <w:r>
        <w:rPr>
          <w:rFonts w:ascii="Arial" w:eastAsia="Times New Roman" w:hAnsi="Arial" w:cs="Arial"/>
          <w:color w:val="FF0000"/>
          <w:spacing w:val="28"/>
          <w:sz w:val="28"/>
          <w:szCs w:val="28"/>
        </w:rPr>
        <w:t> </w:t>
      </w:r>
      <w:r>
        <w:rPr>
          <w:rFonts w:ascii="Arial" w:eastAsia="Times New Roman" w:hAnsi="Arial" w:cs="Arial"/>
          <w:color w:val="FF0000"/>
          <w:sz w:val="28"/>
          <w:szCs w:val="28"/>
        </w:rPr>
        <w:t>&amp;</w:t>
      </w:r>
      <w:r>
        <w:rPr>
          <w:rFonts w:ascii="Arial" w:eastAsia="Times New Roman" w:hAnsi="Arial" w:cs="Arial"/>
          <w:color w:val="FF0000"/>
          <w:spacing w:val="27"/>
          <w:sz w:val="28"/>
          <w:szCs w:val="28"/>
        </w:rPr>
        <w:t> </w:t>
      </w:r>
      <w:r>
        <w:rPr>
          <w:rFonts w:ascii="Arial" w:eastAsia="Times New Roman" w:hAnsi="Arial" w:cs="Arial"/>
          <w:color w:val="FF0000"/>
          <w:spacing w:val="-2"/>
          <w:sz w:val="28"/>
          <w:szCs w:val="28"/>
        </w:rPr>
        <w:t>Leistungserstellung</w:t>
      </w:r>
    </w:p>
    <w:p w14:paraId="058D7E9D" w14:textId="77777777" w:rsidR="005B7E50" w:rsidRDefault="005B7E50" w:rsidP="005B7E50">
      <w:pPr>
        <w:rPr>
          <w:rFonts w:ascii="Arial" w:hAnsi="Arial" w:cs="Arial"/>
        </w:rPr>
      </w:pPr>
      <w:r>
        <w:rPr>
          <w:rFonts w:ascii="Arial" w:hAnsi="Arial" w:cs="Arial"/>
        </w:rPr>
        <w:t> </w:t>
      </w:r>
    </w:p>
    <w:p w14:paraId="60D379BB" w14:textId="4FFD43E8" w:rsidR="004D057C" w:rsidRPr="004D057C" w:rsidRDefault="004D057C" w:rsidP="00E31907">
      <w:pPr>
        <w:spacing w:after="160" w:line="259" w:lineRule="auto"/>
        <w:ind w:left="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Anbei die Renditeberechnungen der Firma AA Holiday-Homes. Zu bemerken ist, dass in diesen Berechnungen die Downhill-Strecke</w:t>
      </w:r>
      <w:r w:rsidR="0052779A">
        <w:rPr>
          <w:rFonts w:ascii="Arial" w:hAnsi="Arial" w:cs="Arial"/>
          <w:kern w:val="2"/>
          <w:sz w:val="24"/>
          <w:szCs w:val="24"/>
          <w:lang w:eastAsia="en-US"/>
          <w14:ligatures w14:val="standardContextual"/>
        </w:rPr>
        <w:t xml:space="preserve"> sowie die 12-monats Piste</w:t>
      </w:r>
      <w:r w:rsidRPr="004D057C">
        <w:rPr>
          <w:rFonts w:ascii="Arial" w:hAnsi="Arial" w:cs="Arial"/>
          <w:kern w:val="2"/>
          <w:sz w:val="24"/>
          <w:szCs w:val="24"/>
          <w:lang w:eastAsia="en-US"/>
          <w14:ligatures w14:val="standardContextual"/>
        </w:rPr>
        <w:t xml:space="preserve"> noch nicht mit einbezogen ist. Somit ist der Sommer mittelfristig mit mind. dem doppelten Ertrag anzunehmen ( Winter 4 Monate, Sommer 8 Monate). </w:t>
      </w:r>
    </w:p>
    <w:p w14:paraId="2BF1F811" w14:textId="6F116B45" w:rsidR="004D057C" w:rsidRPr="004D057C" w:rsidRDefault="004D057C" w:rsidP="00E31907">
      <w:pPr>
        <w:spacing w:after="160" w:line="259" w:lineRule="auto"/>
        <w:ind w:firstLine="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Die Rendite wird daher aus heutiger Sicht ca. 8</w:t>
      </w:r>
      <w:r w:rsidR="00862753">
        <w:rPr>
          <w:rFonts w:ascii="Arial" w:hAnsi="Arial" w:cs="Arial"/>
          <w:kern w:val="2"/>
          <w:sz w:val="24"/>
          <w:szCs w:val="24"/>
          <w:lang w:eastAsia="en-US"/>
          <w14:ligatures w14:val="standardContextual"/>
        </w:rPr>
        <w:t>-18</w:t>
      </w:r>
      <w:r w:rsidRPr="004D057C">
        <w:rPr>
          <w:rFonts w:ascii="Arial" w:hAnsi="Arial" w:cs="Arial"/>
          <w:kern w:val="2"/>
          <w:sz w:val="24"/>
          <w:szCs w:val="24"/>
          <w:lang w:eastAsia="en-US"/>
          <w14:ligatures w14:val="standardContextual"/>
        </w:rPr>
        <w:t>% ab dem 3. Jahr erwirtschaften.</w:t>
      </w:r>
    </w:p>
    <w:p w14:paraId="7CC664B0" w14:textId="25C926F4" w:rsidR="004D057C" w:rsidRPr="004D057C" w:rsidRDefault="004D057C" w:rsidP="00E31907">
      <w:pPr>
        <w:spacing w:after="160" w:line="259" w:lineRule="auto"/>
        <w:ind w:left="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 xml:space="preserve">Die Arbeiten der Mitarbeiter werden vom </w:t>
      </w:r>
      <w:r w:rsidR="00A61A79">
        <w:rPr>
          <w:rFonts w:ascii="Arial" w:hAnsi="Arial" w:cs="Arial"/>
          <w:kern w:val="2"/>
          <w:sz w:val="24"/>
          <w:szCs w:val="24"/>
          <w:lang w:eastAsia="en-US"/>
          <w14:ligatures w14:val="standardContextual"/>
        </w:rPr>
        <w:t>Miteigentümer (Gastronom)</w:t>
      </w:r>
      <w:r w:rsidRPr="004D057C">
        <w:rPr>
          <w:rFonts w:ascii="Arial" w:hAnsi="Arial" w:cs="Arial"/>
          <w:kern w:val="2"/>
          <w:sz w:val="24"/>
          <w:szCs w:val="24"/>
          <w:lang w:eastAsia="en-US"/>
          <w14:ligatures w14:val="standardContextual"/>
        </w:rPr>
        <w:t xml:space="preserve"> eingeteilt und koordiniert und über die Betreiberfirma abgerechnet. Für die Buchungen sind einerseits wir selbst bzw. die Firma AA Holiday-Homes verantwortlich. Wir werden bei sämtlichen Plattformen, Reisebüros und Booking.com, etc. vertreten sein, bzw. haben wir aufgrund der Tagesgäste viele Anfragen bereits jetzt.</w:t>
      </w:r>
    </w:p>
    <w:p w14:paraId="203F06A8" w14:textId="62696FB9" w:rsidR="005B7E50" w:rsidRDefault="005B7E50" w:rsidP="005B7E50">
      <w:pPr>
        <w:rPr>
          <w:rFonts w:ascii="Arial" w:hAnsi="Arial" w:cs="Arial"/>
        </w:rPr>
      </w:pPr>
    </w:p>
    <w:p w14:paraId="2CEF28A9" w14:textId="537F16ED" w:rsidR="005B7E50" w:rsidRDefault="005B7E50" w:rsidP="005B7E50">
      <w:pPr>
        <w:rPr>
          <w:rFonts w:ascii="Arial" w:hAnsi="Arial" w:cs="Arial"/>
          <w:b/>
          <w:bCs/>
          <w:color w:val="FF0000"/>
          <w:sz w:val="28"/>
          <w:szCs w:val="28"/>
        </w:rPr>
      </w:pPr>
      <w:r>
        <w:rPr>
          <w:rFonts w:ascii="Arial" w:hAnsi="Arial" w:cs="Arial"/>
        </w:rPr>
        <w:t> </w:t>
      </w:r>
      <w:r w:rsidR="00E50925" w:rsidRPr="00E50925">
        <w:rPr>
          <w:rFonts w:ascii="Arial" w:hAnsi="Arial" w:cs="Arial"/>
          <w:b/>
          <w:bCs/>
          <w:color w:val="FF0000"/>
          <w:sz w:val="28"/>
          <w:szCs w:val="28"/>
        </w:rPr>
        <w:t>1.</w:t>
      </w:r>
      <w:r w:rsidR="003A4A69">
        <w:rPr>
          <w:rFonts w:ascii="Arial" w:hAnsi="Arial" w:cs="Arial"/>
          <w:b/>
          <w:bCs/>
          <w:color w:val="FF0000"/>
          <w:sz w:val="28"/>
          <w:szCs w:val="28"/>
        </w:rPr>
        <w:t>3</w:t>
      </w:r>
      <w:r w:rsidR="00E50925" w:rsidRPr="00E50925">
        <w:rPr>
          <w:rFonts w:ascii="Arial" w:hAnsi="Arial" w:cs="Arial"/>
          <w:b/>
          <w:bCs/>
          <w:color w:val="FF0000"/>
          <w:sz w:val="28"/>
          <w:szCs w:val="28"/>
        </w:rPr>
        <w:t xml:space="preserve"> Stand der Arbeiten bei Bauabschnitt 1 Stadl:</w:t>
      </w:r>
    </w:p>
    <w:p w14:paraId="436F352B" w14:textId="77777777" w:rsidR="00E50925" w:rsidRPr="00E50925" w:rsidRDefault="00E50925" w:rsidP="005B7E50">
      <w:pPr>
        <w:rPr>
          <w:rFonts w:ascii="Arial" w:hAnsi="Arial" w:cs="Arial"/>
          <w:b/>
          <w:bCs/>
          <w:color w:val="FF0000"/>
          <w:sz w:val="28"/>
          <w:szCs w:val="28"/>
        </w:rPr>
      </w:pPr>
    </w:p>
    <w:p w14:paraId="2AA798BA" w14:textId="30BB80E3" w:rsidR="00E50925" w:rsidRPr="004D057C" w:rsidRDefault="00E50925" w:rsidP="00E50925">
      <w:pPr>
        <w:spacing w:after="160" w:line="259" w:lineRule="auto"/>
        <w:ind w:left="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 xml:space="preserve">Bauabschnitt 1 wurde bereits begonnen und der Keller ist mit Eigenmittel bereits fertig gestellt worden. </w:t>
      </w:r>
      <w:r w:rsidR="00A61A79">
        <w:rPr>
          <w:rFonts w:ascii="Arial" w:hAnsi="Arial" w:cs="Arial"/>
          <w:kern w:val="2"/>
          <w:sz w:val="24"/>
          <w:szCs w:val="24"/>
          <w:lang w:eastAsia="en-US"/>
          <w14:ligatures w14:val="standardContextual"/>
        </w:rPr>
        <w:t>Es</w:t>
      </w:r>
      <w:r w:rsidRPr="004D057C">
        <w:rPr>
          <w:rFonts w:ascii="Arial" w:hAnsi="Arial" w:cs="Arial"/>
          <w:kern w:val="2"/>
          <w:sz w:val="24"/>
          <w:szCs w:val="24"/>
          <w:lang w:eastAsia="en-US"/>
          <w14:ligatures w14:val="standardContextual"/>
        </w:rPr>
        <w:t xml:space="preserve"> kann</w:t>
      </w:r>
      <w:r w:rsidR="00A61A79">
        <w:rPr>
          <w:rFonts w:ascii="Arial" w:hAnsi="Arial" w:cs="Arial"/>
          <w:kern w:val="2"/>
          <w:sz w:val="24"/>
          <w:szCs w:val="24"/>
          <w:lang w:eastAsia="en-US"/>
          <w14:ligatures w14:val="standardContextual"/>
        </w:rPr>
        <w:t xml:space="preserve"> mit einer Vorlaufzeit von ca. 4 Monaten</w:t>
      </w:r>
      <w:r w:rsidRPr="004D057C">
        <w:rPr>
          <w:rFonts w:ascii="Arial" w:hAnsi="Arial" w:cs="Arial"/>
          <w:kern w:val="2"/>
          <w:sz w:val="24"/>
          <w:szCs w:val="24"/>
          <w:lang w:eastAsia="en-US"/>
          <w14:ligatures w14:val="standardContextual"/>
        </w:rPr>
        <w:t xml:space="preserve"> weiter gebaut werden</w:t>
      </w:r>
      <w:r w:rsidR="00A61A79">
        <w:rPr>
          <w:rFonts w:ascii="Arial" w:hAnsi="Arial" w:cs="Arial"/>
          <w:kern w:val="2"/>
          <w:sz w:val="24"/>
          <w:szCs w:val="24"/>
          <w:lang w:eastAsia="en-US"/>
          <w14:ligatures w14:val="standardContextual"/>
        </w:rPr>
        <w:t>.</w:t>
      </w:r>
    </w:p>
    <w:p w14:paraId="7A9ADD2D" w14:textId="7B8ADB00" w:rsidR="00E50925" w:rsidRPr="004D057C" w:rsidRDefault="00E50925" w:rsidP="00E50925">
      <w:pPr>
        <w:spacing w:after="160" w:line="259" w:lineRule="auto"/>
        <w:ind w:left="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 xml:space="preserve">Die Arbeiten für den Holz-Rohbau, Dachstuhl mit Dachdeckung, Zwischenwände, Elektro-Heizung-Sanitär sind </w:t>
      </w:r>
      <w:r w:rsidR="00862753">
        <w:rPr>
          <w:rFonts w:ascii="Arial" w:hAnsi="Arial" w:cs="Arial"/>
          <w:kern w:val="2"/>
          <w:sz w:val="24"/>
          <w:szCs w:val="24"/>
          <w:lang w:eastAsia="en-US"/>
          <w14:ligatures w14:val="standardContextual"/>
        </w:rPr>
        <w:t>beauftragt</w:t>
      </w:r>
      <w:r w:rsidRPr="004D057C">
        <w:rPr>
          <w:rFonts w:ascii="Arial" w:hAnsi="Arial" w:cs="Arial"/>
          <w:kern w:val="2"/>
          <w:sz w:val="24"/>
          <w:szCs w:val="24"/>
          <w:lang w:eastAsia="en-US"/>
          <w14:ligatures w14:val="standardContextual"/>
        </w:rPr>
        <w:t xml:space="preserve">. Die restlichen Gewerke werden </w:t>
      </w:r>
      <w:r w:rsidR="00A61A79">
        <w:rPr>
          <w:rFonts w:ascii="Arial" w:hAnsi="Arial" w:cs="Arial"/>
          <w:kern w:val="2"/>
          <w:sz w:val="24"/>
          <w:szCs w:val="24"/>
          <w:lang w:eastAsia="en-US"/>
          <w14:ligatures w14:val="standardContextual"/>
        </w:rPr>
        <w:t>umgehend</w:t>
      </w:r>
      <w:r w:rsidRPr="004D057C">
        <w:rPr>
          <w:rFonts w:ascii="Arial" w:hAnsi="Arial" w:cs="Arial"/>
          <w:kern w:val="2"/>
          <w:sz w:val="24"/>
          <w:szCs w:val="24"/>
          <w:lang w:eastAsia="en-US"/>
          <w14:ligatures w14:val="standardContextual"/>
        </w:rPr>
        <w:t xml:space="preserve"> ausgeschrieben und anschließend beauftragt.</w:t>
      </w:r>
    </w:p>
    <w:p w14:paraId="6DF795C3" w14:textId="2223FDBD" w:rsidR="005B7E50" w:rsidRDefault="005B7E50" w:rsidP="005B7E50">
      <w:pPr>
        <w:rPr>
          <w:rFonts w:ascii="Arial" w:hAnsi="Arial" w:cs="Arial"/>
        </w:rPr>
      </w:pPr>
    </w:p>
    <w:p w14:paraId="4E3946C9" w14:textId="77777777" w:rsidR="005B7E50" w:rsidRDefault="005B7E50" w:rsidP="005B7E50">
      <w:pPr>
        <w:rPr>
          <w:rFonts w:ascii="Arial" w:hAnsi="Arial" w:cs="Arial"/>
        </w:rPr>
      </w:pPr>
      <w:r>
        <w:rPr>
          <w:rFonts w:ascii="Arial" w:hAnsi="Arial" w:cs="Arial"/>
        </w:rPr>
        <w:t> </w:t>
      </w:r>
    </w:p>
    <w:p w14:paraId="0862570F" w14:textId="77777777" w:rsidR="000F6575" w:rsidRDefault="005B7E50" w:rsidP="000F6575">
      <w:pPr>
        <w:rPr>
          <w:rFonts w:ascii="Arial" w:hAnsi="Arial" w:cs="Arial"/>
        </w:rPr>
      </w:pPr>
      <w:r>
        <w:rPr>
          <w:rFonts w:ascii="Arial" w:hAnsi="Arial" w:cs="Arial"/>
        </w:rPr>
        <w:t> </w:t>
      </w:r>
    </w:p>
    <w:p w14:paraId="3F7194FA" w14:textId="77777777" w:rsidR="000F6575" w:rsidRDefault="000F6575" w:rsidP="000F6575">
      <w:pPr>
        <w:rPr>
          <w:rFonts w:ascii="Arial" w:hAnsi="Arial" w:cs="Arial"/>
        </w:rPr>
      </w:pPr>
    </w:p>
    <w:p w14:paraId="0B931F80" w14:textId="77777777" w:rsidR="000F6575" w:rsidRDefault="000F6575" w:rsidP="000F6575">
      <w:pPr>
        <w:rPr>
          <w:rFonts w:ascii="Arial" w:hAnsi="Arial" w:cs="Arial"/>
        </w:rPr>
      </w:pPr>
    </w:p>
    <w:p w14:paraId="06CCD9E9" w14:textId="77777777" w:rsidR="000F6575" w:rsidRDefault="000F6575" w:rsidP="000F6575">
      <w:pPr>
        <w:rPr>
          <w:rFonts w:ascii="Arial" w:hAnsi="Arial" w:cs="Arial"/>
        </w:rPr>
      </w:pPr>
    </w:p>
    <w:p w14:paraId="05F1888B" w14:textId="77777777" w:rsidR="000F6575" w:rsidRDefault="000F6575" w:rsidP="000F6575">
      <w:pPr>
        <w:rPr>
          <w:rFonts w:ascii="Arial" w:hAnsi="Arial" w:cs="Arial"/>
        </w:rPr>
      </w:pPr>
    </w:p>
    <w:p w14:paraId="634B0294" w14:textId="77777777" w:rsidR="000F6575" w:rsidRDefault="000F6575" w:rsidP="000F6575">
      <w:pPr>
        <w:rPr>
          <w:rFonts w:ascii="Arial" w:hAnsi="Arial" w:cs="Arial"/>
        </w:rPr>
      </w:pPr>
    </w:p>
    <w:p w14:paraId="7F31DE5F" w14:textId="77777777" w:rsidR="000F6575" w:rsidRDefault="000F6575" w:rsidP="000F6575">
      <w:pPr>
        <w:rPr>
          <w:rFonts w:ascii="Arial" w:hAnsi="Arial" w:cs="Arial"/>
        </w:rPr>
      </w:pPr>
    </w:p>
    <w:p w14:paraId="0EBD17B2" w14:textId="4FAEC7C0" w:rsidR="005B7E50" w:rsidRPr="003A4A69" w:rsidRDefault="005B7E50" w:rsidP="000F6575">
      <w:pPr>
        <w:rPr>
          <w:rFonts w:ascii="Arial" w:hAnsi="Arial" w:cs="Arial"/>
          <w:b/>
          <w:bCs/>
          <w:sz w:val="36"/>
          <w:szCs w:val="36"/>
        </w:rPr>
      </w:pPr>
      <w:r>
        <w:rPr>
          <w:rFonts w:ascii="Arial" w:hAnsi="Arial" w:cs="Arial"/>
        </w:rPr>
        <w:br w:type="textWrapping" w:clear="all"/>
      </w:r>
      <w:bookmarkStart w:id="15" w:name="3._Markt_&amp;_Wettbewerb"/>
      <w:bookmarkStart w:id="16" w:name="_bookmark7"/>
      <w:bookmarkEnd w:id="15"/>
      <w:bookmarkEnd w:id="16"/>
      <w:r w:rsidRPr="003A4A69">
        <w:rPr>
          <w:rFonts w:ascii="Arial" w:eastAsia="Times New Roman" w:hAnsi="Arial" w:cs="Arial"/>
          <w:b/>
          <w:bCs/>
          <w:spacing w:val="-1"/>
          <w:sz w:val="36"/>
          <w:szCs w:val="36"/>
        </w:rPr>
        <w:t>2.</w:t>
      </w:r>
      <w:r w:rsidRPr="003A4A69">
        <w:rPr>
          <w:rFonts w:ascii="Times New Roman" w:eastAsia="Times New Roman" w:hAnsi="Times New Roman" w:cs="Times New Roman"/>
          <w:b/>
          <w:bCs/>
          <w:spacing w:val="-1"/>
          <w:sz w:val="36"/>
          <w:szCs w:val="36"/>
        </w:rPr>
        <w:t>      </w:t>
      </w:r>
      <w:r w:rsidRPr="003A4A69">
        <w:rPr>
          <w:rFonts w:ascii="Arial" w:eastAsia="Times New Roman" w:hAnsi="Arial" w:cs="Arial"/>
          <w:b/>
          <w:bCs/>
          <w:spacing w:val="-10"/>
          <w:sz w:val="36"/>
          <w:szCs w:val="36"/>
        </w:rPr>
        <w:t>Markt</w:t>
      </w:r>
      <w:r w:rsidRPr="003A4A69">
        <w:rPr>
          <w:rFonts w:ascii="Arial" w:eastAsia="Times New Roman" w:hAnsi="Arial" w:cs="Arial"/>
          <w:b/>
          <w:bCs/>
          <w:spacing w:val="-14"/>
          <w:sz w:val="36"/>
          <w:szCs w:val="36"/>
        </w:rPr>
        <w:t> </w:t>
      </w:r>
      <w:r w:rsidRPr="003A4A69">
        <w:rPr>
          <w:rFonts w:ascii="Arial" w:eastAsia="Times New Roman" w:hAnsi="Arial" w:cs="Arial"/>
          <w:b/>
          <w:bCs/>
          <w:spacing w:val="-10"/>
          <w:sz w:val="36"/>
          <w:szCs w:val="36"/>
        </w:rPr>
        <w:t>&amp;</w:t>
      </w:r>
      <w:r w:rsidRPr="003A4A69">
        <w:rPr>
          <w:rFonts w:ascii="Arial" w:eastAsia="Times New Roman" w:hAnsi="Arial" w:cs="Arial"/>
          <w:b/>
          <w:bCs/>
          <w:spacing w:val="-12"/>
          <w:sz w:val="36"/>
          <w:szCs w:val="36"/>
        </w:rPr>
        <w:t> </w:t>
      </w:r>
      <w:r w:rsidRPr="003A4A69">
        <w:rPr>
          <w:rFonts w:ascii="Arial" w:eastAsia="Times New Roman" w:hAnsi="Arial" w:cs="Arial"/>
          <w:b/>
          <w:bCs/>
          <w:spacing w:val="-10"/>
          <w:sz w:val="36"/>
          <w:szCs w:val="36"/>
        </w:rPr>
        <w:t>Wettbewerb</w:t>
      </w:r>
    </w:p>
    <w:p w14:paraId="0742C628" w14:textId="77777777" w:rsidR="005B7E50" w:rsidRDefault="005B7E50" w:rsidP="005B7E50">
      <w:pPr>
        <w:pStyle w:val="Textkrper"/>
        <w:spacing w:before="10" w:beforeAutospacing="0" w:after="0" w:afterAutospacing="0"/>
        <w:rPr>
          <w:rFonts w:ascii="Arial" w:hAnsi="Arial" w:cs="Arial"/>
        </w:rPr>
      </w:pPr>
      <w:r>
        <w:rPr>
          <w:rFonts w:ascii="Arial" w:hAnsi="Arial" w:cs="Arial"/>
          <w:b/>
          <w:bCs/>
          <w:sz w:val="39"/>
          <w:szCs w:val="39"/>
        </w:rPr>
        <w:t> </w:t>
      </w:r>
    </w:p>
    <w:p w14:paraId="27B8B2BE" w14:textId="77777777" w:rsidR="005B7E50" w:rsidRPr="00E50925" w:rsidRDefault="005B7E50" w:rsidP="005B7E50">
      <w:pPr>
        <w:pStyle w:val="berschrift2"/>
        <w:spacing w:before="1" w:beforeAutospacing="0" w:after="0" w:afterAutospacing="0"/>
        <w:ind w:left="420" w:hanging="421"/>
        <w:rPr>
          <w:rFonts w:ascii="Arial" w:eastAsia="Times New Roman" w:hAnsi="Arial" w:cs="Arial"/>
          <w:color w:val="FF0000"/>
          <w:sz w:val="28"/>
          <w:szCs w:val="28"/>
        </w:rPr>
      </w:pPr>
      <w:bookmarkStart w:id="17" w:name="3.1_Marktgröße_und_-wachstum"/>
      <w:bookmarkStart w:id="18" w:name="_bookmark8"/>
      <w:bookmarkEnd w:id="17"/>
      <w:bookmarkEnd w:id="18"/>
      <w:r w:rsidRPr="00E50925">
        <w:rPr>
          <w:rFonts w:ascii="Arial" w:eastAsia="Times New Roman" w:hAnsi="Arial" w:cs="Arial"/>
          <w:color w:val="FF0000"/>
          <w:spacing w:val="-1"/>
          <w:sz w:val="28"/>
          <w:szCs w:val="28"/>
        </w:rPr>
        <w:t>2.1</w:t>
      </w:r>
      <w:r w:rsidRPr="00E50925">
        <w:rPr>
          <w:rFonts w:ascii="Times New Roman" w:eastAsia="Times New Roman" w:hAnsi="Times New Roman" w:cs="Times New Roman"/>
          <w:b w:val="0"/>
          <w:bCs w:val="0"/>
          <w:color w:val="FF0000"/>
          <w:spacing w:val="-1"/>
          <w:sz w:val="14"/>
          <w:szCs w:val="14"/>
        </w:rPr>
        <w:t>    </w:t>
      </w:r>
      <w:r w:rsidRPr="00E50925">
        <w:rPr>
          <w:rFonts w:ascii="Arial" w:eastAsia="Times New Roman" w:hAnsi="Arial" w:cs="Arial"/>
          <w:color w:val="FF0000"/>
          <w:sz w:val="28"/>
          <w:szCs w:val="28"/>
        </w:rPr>
        <w:t>Marktgröße</w:t>
      </w:r>
      <w:r w:rsidRPr="00E50925">
        <w:rPr>
          <w:rFonts w:ascii="Arial" w:eastAsia="Times New Roman" w:hAnsi="Arial" w:cs="Arial"/>
          <w:color w:val="FF0000"/>
          <w:spacing w:val="-8"/>
          <w:sz w:val="28"/>
          <w:szCs w:val="28"/>
        </w:rPr>
        <w:t> </w:t>
      </w:r>
      <w:r w:rsidRPr="00E50925">
        <w:rPr>
          <w:rFonts w:ascii="Arial" w:eastAsia="Times New Roman" w:hAnsi="Arial" w:cs="Arial"/>
          <w:color w:val="FF0000"/>
          <w:sz w:val="28"/>
          <w:szCs w:val="28"/>
        </w:rPr>
        <w:t>und</w:t>
      </w:r>
      <w:r w:rsidRPr="00E50925">
        <w:rPr>
          <w:rFonts w:ascii="Arial" w:eastAsia="Times New Roman" w:hAnsi="Arial" w:cs="Arial"/>
          <w:color w:val="FF0000"/>
          <w:spacing w:val="-6"/>
          <w:sz w:val="28"/>
          <w:szCs w:val="28"/>
        </w:rPr>
        <w:t> </w:t>
      </w:r>
      <w:r w:rsidRPr="00E50925">
        <w:rPr>
          <w:rFonts w:ascii="Arial" w:eastAsia="Times New Roman" w:hAnsi="Arial" w:cs="Arial"/>
          <w:color w:val="FF0000"/>
          <w:sz w:val="28"/>
          <w:szCs w:val="28"/>
        </w:rPr>
        <w:t>-</w:t>
      </w:r>
      <w:r w:rsidRPr="00E50925">
        <w:rPr>
          <w:rFonts w:ascii="Arial" w:eastAsia="Times New Roman" w:hAnsi="Arial" w:cs="Arial"/>
          <w:color w:val="FF0000"/>
          <w:spacing w:val="-2"/>
          <w:sz w:val="28"/>
          <w:szCs w:val="28"/>
        </w:rPr>
        <w:t>wachstum</w:t>
      </w:r>
    </w:p>
    <w:p w14:paraId="09110276" w14:textId="278E01B4" w:rsidR="00807EE5" w:rsidRPr="00807EE5" w:rsidRDefault="00807EE5" w:rsidP="00807EE5">
      <w:pPr>
        <w:spacing w:after="160" w:line="259" w:lineRule="auto"/>
        <w:rPr>
          <w:rFonts w:ascii="Arial" w:hAnsi="Arial" w:cs="Arial"/>
          <w:b/>
          <w:bCs/>
          <w:kern w:val="2"/>
          <w:lang w:eastAsia="en-US"/>
          <w14:ligatures w14:val="standardContextual"/>
        </w:rPr>
      </w:pPr>
    </w:p>
    <w:p w14:paraId="22CC0A69" w14:textId="0DE41290" w:rsidR="00807EE5" w:rsidRPr="00807EE5" w:rsidRDefault="00807EE5" w:rsidP="00807EE5">
      <w:pPr>
        <w:spacing w:after="160" w:line="259" w:lineRule="auto"/>
        <w:ind w:left="420"/>
        <w:rPr>
          <w:rFonts w:ascii="Arial" w:hAnsi="Arial" w:cs="Arial"/>
          <w:kern w:val="2"/>
          <w:sz w:val="24"/>
          <w:szCs w:val="24"/>
          <w:lang w:eastAsia="en-US"/>
          <w14:ligatures w14:val="standardContextual"/>
        </w:rPr>
      </w:pPr>
      <w:r w:rsidRPr="00807EE5">
        <w:rPr>
          <w:rFonts w:ascii="Arial" w:hAnsi="Arial" w:cs="Arial"/>
          <w:kern w:val="2"/>
          <w:sz w:val="24"/>
          <w:szCs w:val="24"/>
          <w:lang w:eastAsia="en-US"/>
          <w14:ligatures w14:val="standardContextual"/>
        </w:rPr>
        <w:t xml:space="preserve">Der Einzugsmarkt ist in erster Linie Wien, da die Entfernung vom Stadtrand etwa 50 Minuten beträgt. Weiters ist das Burgenland, NÖ und Steiermark anzuführen. Sehr viele Kunden kommen auch von Ungarn, Tschechien, Slowakei, sowie Polen und Rumänien. </w:t>
      </w:r>
    </w:p>
    <w:p w14:paraId="3ECBB518" w14:textId="2A9B47F7" w:rsidR="005B7E50" w:rsidRPr="00E50925" w:rsidRDefault="00807EE5" w:rsidP="00807EE5">
      <w:pPr>
        <w:spacing w:after="160" w:line="259" w:lineRule="auto"/>
        <w:ind w:left="420"/>
        <w:rPr>
          <w:rFonts w:ascii="Arial" w:hAnsi="Arial" w:cs="Arial"/>
          <w:kern w:val="2"/>
          <w:sz w:val="24"/>
          <w:szCs w:val="24"/>
          <w:lang w:eastAsia="en-US"/>
          <w14:ligatures w14:val="standardContextual"/>
        </w:rPr>
      </w:pPr>
      <w:r w:rsidRPr="00E50925">
        <w:rPr>
          <w:rFonts w:ascii="Arial" w:hAnsi="Arial" w:cs="Arial"/>
          <w:kern w:val="2"/>
          <w:sz w:val="24"/>
          <w:szCs w:val="24"/>
          <w:lang w:eastAsia="en-US"/>
          <w14:ligatures w14:val="standardContextual"/>
        </w:rPr>
        <w:t xml:space="preserve">Es ist geplant, </w:t>
      </w:r>
      <w:r w:rsidR="0052779A">
        <w:rPr>
          <w:rFonts w:ascii="Arial" w:hAnsi="Arial" w:cs="Arial"/>
          <w:kern w:val="2"/>
          <w:sz w:val="24"/>
          <w:szCs w:val="24"/>
          <w:lang w:eastAsia="en-US"/>
          <w14:ligatures w14:val="standardContextual"/>
        </w:rPr>
        <w:t xml:space="preserve">auch </w:t>
      </w:r>
      <w:r w:rsidRPr="00E50925">
        <w:rPr>
          <w:rFonts w:ascii="Arial" w:hAnsi="Arial" w:cs="Arial"/>
          <w:kern w:val="2"/>
          <w:sz w:val="24"/>
          <w:szCs w:val="24"/>
          <w:lang w:eastAsia="en-US"/>
          <w14:ligatures w14:val="standardContextual"/>
        </w:rPr>
        <w:t>speziell den Markt in Deutschland</w:t>
      </w:r>
      <w:r w:rsidR="00B96752" w:rsidRPr="00E50925">
        <w:rPr>
          <w:rFonts w:ascii="Arial" w:hAnsi="Arial" w:cs="Arial"/>
          <w:kern w:val="2"/>
          <w:sz w:val="24"/>
          <w:szCs w:val="24"/>
          <w:lang w:eastAsia="en-US"/>
          <w14:ligatures w14:val="standardContextual"/>
        </w:rPr>
        <w:t>,</w:t>
      </w:r>
      <w:r w:rsidRPr="00E50925">
        <w:rPr>
          <w:rFonts w:ascii="Arial" w:hAnsi="Arial" w:cs="Arial"/>
          <w:kern w:val="2"/>
          <w:sz w:val="24"/>
          <w:szCs w:val="24"/>
          <w:lang w:eastAsia="en-US"/>
          <w14:ligatures w14:val="standardContextual"/>
        </w:rPr>
        <w:t xml:space="preserve"> </w:t>
      </w:r>
      <w:r w:rsidR="00B96752" w:rsidRPr="00E50925">
        <w:rPr>
          <w:rFonts w:ascii="Arial" w:hAnsi="Arial" w:cs="Arial"/>
          <w:kern w:val="2"/>
          <w:sz w:val="24"/>
          <w:szCs w:val="24"/>
          <w:lang w:eastAsia="en-US"/>
          <w14:ligatures w14:val="standardContextual"/>
        </w:rPr>
        <w:t>Holland, Dänemark und Italien mit interessanten Angeboten</w:t>
      </w:r>
      <w:r w:rsidR="005B7E50" w:rsidRPr="00E50925">
        <w:rPr>
          <w:rFonts w:ascii="Arial" w:hAnsi="Arial" w:cs="Arial"/>
          <w:color w:val="585858"/>
          <w:sz w:val="24"/>
          <w:szCs w:val="24"/>
        </w:rPr>
        <w:t> </w:t>
      </w:r>
      <w:r w:rsidR="00B96752" w:rsidRPr="00E50925">
        <w:rPr>
          <w:rFonts w:ascii="Arial" w:hAnsi="Arial" w:cs="Arial"/>
          <w:color w:val="585858"/>
          <w:sz w:val="24"/>
          <w:szCs w:val="24"/>
        </w:rPr>
        <w:t xml:space="preserve">zu bewerben. Dieser Markt ist bisher nicht aktiv aufbereitet worden. </w:t>
      </w:r>
    </w:p>
    <w:p w14:paraId="6968F1E1" w14:textId="060C78C5" w:rsidR="005B7E50" w:rsidRPr="00E50925" w:rsidRDefault="005B7E50" w:rsidP="005B7E50">
      <w:pPr>
        <w:rPr>
          <w:rFonts w:ascii="Arial" w:hAnsi="Arial" w:cs="Arial"/>
          <w:b/>
          <w:bCs/>
          <w:sz w:val="24"/>
          <w:szCs w:val="24"/>
        </w:rPr>
      </w:pPr>
      <w:r w:rsidRPr="00E50925">
        <w:rPr>
          <w:rFonts w:ascii="Arial" w:hAnsi="Arial" w:cs="Arial"/>
          <w:sz w:val="24"/>
          <w:szCs w:val="24"/>
        </w:rPr>
        <w:t> </w:t>
      </w:r>
      <w:r w:rsidR="00B96752" w:rsidRPr="00E50925">
        <w:rPr>
          <w:rFonts w:ascii="Arial" w:hAnsi="Arial" w:cs="Arial"/>
          <w:sz w:val="24"/>
          <w:szCs w:val="24"/>
        </w:rPr>
        <w:tab/>
      </w:r>
      <w:r w:rsidR="00B96752" w:rsidRPr="00E50925">
        <w:rPr>
          <w:rFonts w:ascii="Arial" w:hAnsi="Arial" w:cs="Arial"/>
          <w:b/>
          <w:bCs/>
          <w:sz w:val="24"/>
          <w:szCs w:val="24"/>
        </w:rPr>
        <w:t>Geplante Auslastung 202</w:t>
      </w:r>
      <w:r w:rsidR="00862753">
        <w:rPr>
          <w:rFonts w:ascii="Arial" w:hAnsi="Arial" w:cs="Arial"/>
          <w:b/>
          <w:bCs/>
          <w:sz w:val="24"/>
          <w:szCs w:val="24"/>
        </w:rPr>
        <w:t>5</w:t>
      </w:r>
      <w:r w:rsidR="00B96752" w:rsidRPr="00E50925">
        <w:rPr>
          <w:rFonts w:ascii="Arial" w:hAnsi="Arial" w:cs="Arial"/>
          <w:b/>
          <w:bCs/>
          <w:sz w:val="24"/>
          <w:szCs w:val="24"/>
        </w:rPr>
        <w:t xml:space="preserve"> bis 2030</w:t>
      </w:r>
      <w:r w:rsidR="008B716F">
        <w:rPr>
          <w:rFonts w:ascii="Arial" w:hAnsi="Arial" w:cs="Arial"/>
          <w:b/>
          <w:bCs/>
          <w:sz w:val="24"/>
          <w:szCs w:val="24"/>
        </w:rPr>
        <w:t xml:space="preserve">  bei einem Bettenpreis von € </w:t>
      </w:r>
      <w:r w:rsidR="00A61A79">
        <w:rPr>
          <w:rFonts w:ascii="Arial" w:hAnsi="Arial" w:cs="Arial"/>
          <w:b/>
          <w:bCs/>
          <w:sz w:val="24"/>
          <w:szCs w:val="24"/>
        </w:rPr>
        <w:t>75</w:t>
      </w:r>
      <w:r w:rsidR="008B716F">
        <w:rPr>
          <w:rFonts w:ascii="Arial" w:hAnsi="Arial" w:cs="Arial"/>
          <w:b/>
          <w:bCs/>
          <w:sz w:val="24"/>
          <w:szCs w:val="24"/>
        </w:rPr>
        <w:t>,- und 350 Tage Betrieb/Jahr</w:t>
      </w:r>
    </w:p>
    <w:p w14:paraId="069E3C7E" w14:textId="77777777" w:rsidR="00B96752" w:rsidRPr="00E50925" w:rsidRDefault="00B96752" w:rsidP="005B7E50">
      <w:pPr>
        <w:rPr>
          <w:rFonts w:ascii="Arial" w:hAnsi="Arial" w:cs="Arial"/>
          <w:sz w:val="24"/>
          <w:szCs w:val="24"/>
        </w:rPr>
      </w:pPr>
    </w:p>
    <w:p w14:paraId="026B246D" w14:textId="53CD3545" w:rsidR="00ED3F0B" w:rsidRPr="00E50925" w:rsidRDefault="00ED3F0B" w:rsidP="005B7E50">
      <w:pPr>
        <w:rPr>
          <w:rFonts w:ascii="Arial" w:hAnsi="Arial" w:cs="Arial"/>
          <w:sz w:val="24"/>
          <w:szCs w:val="24"/>
        </w:rPr>
      </w:pPr>
      <w:r w:rsidRPr="00E50925">
        <w:rPr>
          <w:rFonts w:ascii="Arial" w:hAnsi="Arial" w:cs="Arial"/>
          <w:sz w:val="24"/>
          <w:szCs w:val="24"/>
        </w:rPr>
        <w:tab/>
        <w:t>Jahre</w:t>
      </w:r>
      <w:r w:rsidRPr="00E50925">
        <w:rPr>
          <w:rFonts w:ascii="Arial" w:hAnsi="Arial" w:cs="Arial"/>
          <w:sz w:val="24"/>
          <w:szCs w:val="24"/>
        </w:rPr>
        <w:tab/>
      </w:r>
      <w:r w:rsidRPr="00E50925">
        <w:rPr>
          <w:rFonts w:ascii="Arial" w:hAnsi="Arial" w:cs="Arial"/>
          <w:sz w:val="24"/>
          <w:szCs w:val="24"/>
        </w:rPr>
        <w:tab/>
      </w:r>
      <w:r w:rsidRPr="00E50925">
        <w:rPr>
          <w:rFonts w:ascii="Arial" w:hAnsi="Arial" w:cs="Arial"/>
          <w:sz w:val="24"/>
          <w:szCs w:val="24"/>
        </w:rPr>
        <w:tab/>
        <w:t>2025/2026</w:t>
      </w:r>
      <w:r w:rsidRPr="00E50925">
        <w:rPr>
          <w:rFonts w:ascii="Arial" w:hAnsi="Arial" w:cs="Arial"/>
          <w:sz w:val="24"/>
          <w:szCs w:val="24"/>
        </w:rPr>
        <w:tab/>
        <w:t>2026/2027</w:t>
      </w:r>
      <w:r w:rsidRPr="00E50925">
        <w:rPr>
          <w:rFonts w:ascii="Arial" w:hAnsi="Arial" w:cs="Arial"/>
          <w:sz w:val="24"/>
          <w:szCs w:val="24"/>
        </w:rPr>
        <w:tab/>
        <w:t>2027/2028</w:t>
      </w:r>
      <w:r w:rsidRPr="00E50925">
        <w:rPr>
          <w:rFonts w:ascii="Arial" w:hAnsi="Arial" w:cs="Arial"/>
          <w:sz w:val="24"/>
          <w:szCs w:val="24"/>
        </w:rPr>
        <w:tab/>
        <w:t>2028/2029</w:t>
      </w:r>
      <w:r w:rsidRPr="00E50925">
        <w:rPr>
          <w:rFonts w:ascii="Arial" w:hAnsi="Arial" w:cs="Arial"/>
          <w:sz w:val="24"/>
          <w:szCs w:val="24"/>
        </w:rPr>
        <w:tab/>
        <w:t>2029/2030</w:t>
      </w:r>
    </w:p>
    <w:p w14:paraId="3C799ABF" w14:textId="154BDE6B" w:rsidR="005B7E50" w:rsidRPr="00E50925" w:rsidRDefault="005B7E50" w:rsidP="005B7E50">
      <w:pPr>
        <w:rPr>
          <w:rFonts w:ascii="Arial" w:hAnsi="Arial" w:cs="Arial"/>
          <w:sz w:val="24"/>
          <w:szCs w:val="24"/>
        </w:rPr>
      </w:pPr>
      <w:r w:rsidRPr="00E50925">
        <w:rPr>
          <w:rFonts w:ascii="Arial" w:hAnsi="Arial" w:cs="Arial"/>
          <w:sz w:val="24"/>
          <w:szCs w:val="24"/>
        </w:rPr>
        <w:t> </w:t>
      </w:r>
      <w:r w:rsidR="008B716F">
        <w:rPr>
          <w:rFonts w:ascii="Arial" w:hAnsi="Arial" w:cs="Arial"/>
          <w:sz w:val="24"/>
          <w:szCs w:val="24"/>
        </w:rPr>
        <w:tab/>
      </w:r>
      <w:r w:rsidR="00ED3F0B" w:rsidRPr="00E50925">
        <w:rPr>
          <w:rFonts w:ascii="Arial" w:hAnsi="Arial" w:cs="Arial"/>
          <w:sz w:val="24"/>
          <w:szCs w:val="24"/>
        </w:rPr>
        <w:t>Auslastung</w:t>
      </w:r>
      <w:r w:rsidR="00ED3F0B" w:rsidRPr="00E50925">
        <w:rPr>
          <w:rFonts w:ascii="Arial" w:hAnsi="Arial" w:cs="Arial"/>
          <w:sz w:val="24"/>
          <w:szCs w:val="24"/>
        </w:rPr>
        <w:tab/>
        <w:t xml:space="preserve">     </w:t>
      </w:r>
      <w:r w:rsidR="00ED3F0B" w:rsidRPr="00E50925">
        <w:rPr>
          <w:rFonts w:ascii="Arial" w:hAnsi="Arial" w:cs="Arial"/>
          <w:sz w:val="24"/>
          <w:szCs w:val="24"/>
        </w:rPr>
        <w:tab/>
        <w:t xml:space="preserve">     55%</w:t>
      </w:r>
      <w:r w:rsidR="00ED3F0B" w:rsidRPr="00E50925">
        <w:rPr>
          <w:rFonts w:ascii="Arial" w:hAnsi="Arial" w:cs="Arial"/>
          <w:sz w:val="24"/>
          <w:szCs w:val="24"/>
        </w:rPr>
        <w:tab/>
        <w:t xml:space="preserve">     60%</w:t>
      </w:r>
      <w:r w:rsidR="00ED3F0B" w:rsidRPr="00E50925">
        <w:rPr>
          <w:rFonts w:ascii="Arial" w:hAnsi="Arial" w:cs="Arial"/>
          <w:sz w:val="24"/>
          <w:szCs w:val="24"/>
        </w:rPr>
        <w:tab/>
        <w:t xml:space="preserve">     65%</w:t>
      </w:r>
      <w:r w:rsidR="00ED3F0B" w:rsidRPr="00E50925">
        <w:rPr>
          <w:rFonts w:ascii="Arial" w:hAnsi="Arial" w:cs="Arial"/>
          <w:sz w:val="24"/>
          <w:szCs w:val="24"/>
        </w:rPr>
        <w:tab/>
        <w:t xml:space="preserve">     70%</w:t>
      </w:r>
      <w:r w:rsidR="00ED3F0B" w:rsidRPr="00E50925">
        <w:rPr>
          <w:rFonts w:ascii="Arial" w:hAnsi="Arial" w:cs="Arial"/>
          <w:sz w:val="24"/>
          <w:szCs w:val="24"/>
        </w:rPr>
        <w:tab/>
        <w:t xml:space="preserve">     75%</w:t>
      </w:r>
    </w:p>
    <w:p w14:paraId="610A4F92" w14:textId="476D75E3" w:rsidR="00D15B7A" w:rsidRPr="00E50925" w:rsidRDefault="005B7E50" w:rsidP="00ED3F0B">
      <w:pPr>
        <w:rPr>
          <w:rFonts w:ascii="Arial" w:hAnsi="Arial" w:cs="Arial"/>
          <w:sz w:val="24"/>
          <w:szCs w:val="24"/>
        </w:rPr>
      </w:pPr>
      <w:r w:rsidRPr="00E50925">
        <w:rPr>
          <w:rFonts w:ascii="Arial" w:hAnsi="Arial" w:cs="Arial"/>
          <w:sz w:val="24"/>
          <w:szCs w:val="24"/>
        </w:rPr>
        <w:t> </w:t>
      </w:r>
      <w:r w:rsidR="008B716F">
        <w:rPr>
          <w:rFonts w:ascii="Arial" w:hAnsi="Arial" w:cs="Arial"/>
          <w:sz w:val="24"/>
          <w:szCs w:val="24"/>
        </w:rPr>
        <w:tab/>
        <w:t xml:space="preserve">In Summe/Jahr       € </w:t>
      </w:r>
      <w:r w:rsidR="00257865">
        <w:rPr>
          <w:rFonts w:ascii="Arial" w:hAnsi="Arial" w:cs="Arial"/>
          <w:sz w:val="24"/>
          <w:szCs w:val="24"/>
        </w:rPr>
        <w:t>426.000</w:t>
      </w:r>
      <w:r w:rsidR="008B716F">
        <w:rPr>
          <w:rFonts w:ascii="Arial" w:hAnsi="Arial" w:cs="Arial"/>
          <w:sz w:val="24"/>
          <w:szCs w:val="24"/>
        </w:rPr>
        <w:t xml:space="preserve">,-   € </w:t>
      </w:r>
      <w:r w:rsidR="00C163D0">
        <w:rPr>
          <w:rFonts w:ascii="Arial" w:hAnsi="Arial" w:cs="Arial"/>
          <w:sz w:val="24"/>
          <w:szCs w:val="24"/>
        </w:rPr>
        <w:t>464.000</w:t>
      </w:r>
      <w:r w:rsidR="008B716F">
        <w:rPr>
          <w:rFonts w:ascii="Arial" w:hAnsi="Arial" w:cs="Arial"/>
          <w:sz w:val="24"/>
          <w:szCs w:val="24"/>
        </w:rPr>
        <w:t xml:space="preserve">,-   € </w:t>
      </w:r>
      <w:r w:rsidR="00C163D0">
        <w:rPr>
          <w:rFonts w:ascii="Arial" w:hAnsi="Arial" w:cs="Arial"/>
          <w:sz w:val="24"/>
          <w:szCs w:val="24"/>
        </w:rPr>
        <w:t>503.000</w:t>
      </w:r>
      <w:r w:rsidR="008B716F">
        <w:rPr>
          <w:rFonts w:ascii="Arial" w:hAnsi="Arial" w:cs="Arial"/>
          <w:sz w:val="24"/>
          <w:szCs w:val="24"/>
        </w:rPr>
        <w:t>,-</w:t>
      </w:r>
      <w:r w:rsidR="008B716F">
        <w:rPr>
          <w:rFonts w:ascii="Arial" w:hAnsi="Arial" w:cs="Arial"/>
          <w:sz w:val="24"/>
          <w:szCs w:val="24"/>
        </w:rPr>
        <w:tab/>
        <w:t xml:space="preserve">€ </w:t>
      </w:r>
      <w:r w:rsidR="00C163D0">
        <w:rPr>
          <w:rFonts w:ascii="Arial" w:hAnsi="Arial" w:cs="Arial"/>
          <w:sz w:val="24"/>
          <w:szCs w:val="24"/>
        </w:rPr>
        <w:t>542.000</w:t>
      </w:r>
      <w:r w:rsidR="008B716F">
        <w:rPr>
          <w:rFonts w:ascii="Arial" w:hAnsi="Arial" w:cs="Arial"/>
          <w:sz w:val="24"/>
          <w:szCs w:val="24"/>
        </w:rPr>
        <w:t>,-</w:t>
      </w:r>
      <w:r w:rsidR="008B716F">
        <w:rPr>
          <w:rFonts w:ascii="Arial" w:hAnsi="Arial" w:cs="Arial"/>
          <w:sz w:val="24"/>
          <w:szCs w:val="24"/>
        </w:rPr>
        <w:tab/>
        <w:t xml:space="preserve">€ </w:t>
      </w:r>
      <w:r w:rsidR="00C163D0">
        <w:rPr>
          <w:rFonts w:ascii="Arial" w:hAnsi="Arial" w:cs="Arial"/>
          <w:sz w:val="24"/>
          <w:szCs w:val="24"/>
        </w:rPr>
        <w:t>580.000</w:t>
      </w:r>
      <w:r w:rsidR="008B716F">
        <w:rPr>
          <w:rFonts w:ascii="Arial" w:hAnsi="Arial" w:cs="Arial"/>
          <w:sz w:val="24"/>
          <w:szCs w:val="24"/>
        </w:rPr>
        <w:t>,-</w:t>
      </w:r>
    </w:p>
    <w:p w14:paraId="7306C61D" w14:textId="77777777" w:rsidR="005B7E50" w:rsidRDefault="005B7E50" w:rsidP="005B7E50">
      <w:pPr>
        <w:pStyle w:val="Textkrper"/>
        <w:spacing w:before="8" w:beforeAutospacing="0" w:after="0" w:afterAutospacing="0"/>
        <w:rPr>
          <w:rFonts w:ascii="Arial" w:hAnsi="Arial" w:cs="Arial"/>
        </w:rPr>
      </w:pPr>
      <w:r>
        <w:rPr>
          <w:rFonts w:ascii="Arial" w:hAnsi="Arial" w:cs="Arial"/>
          <w:sz w:val="21"/>
          <w:szCs w:val="21"/>
        </w:rPr>
        <w:t> </w:t>
      </w:r>
    </w:p>
    <w:p w14:paraId="65EB2B03" w14:textId="77777777" w:rsidR="005B7E50" w:rsidRDefault="005B7E50" w:rsidP="005B7E50">
      <w:pPr>
        <w:pStyle w:val="berschrift2"/>
        <w:spacing w:before="48" w:beforeAutospacing="0" w:after="0" w:afterAutospacing="0"/>
        <w:ind w:left="420" w:hanging="421"/>
        <w:rPr>
          <w:rFonts w:ascii="Arial" w:eastAsia="Times New Roman" w:hAnsi="Arial" w:cs="Arial"/>
          <w:color w:val="FF0000"/>
          <w:spacing w:val="-8"/>
          <w:sz w:val="28"/>
          <w:szCs w:val="28"/>
        </w:rPr>
      </w:pPr>
      <w:bookmarkStart w:id="19" w:name="3.3_Wettbewerbsanalyse"/>
      <w:bookmarkStart w:id="20" w:name="_bookmark10"/>
      <w:bookmarkEnd w:id="19"/>
      <w:bookmarkEnd w:id="20"/>
      <w:r>
        <w:rPr>
          <w:rFonts w:ascii="Arial" w:eastAsia="Times New Roman" w:hAnsi="Arial" w:cs="Arial"/>
          <w:color w:val="FF0000"/>
          <w:spacing w:val="-1"/>
          <w:sz w:val="28"/>
          <w:szCs w:val="28"/>
        </w:rPr>
        <w:t>2.2</w:t>
      </w:r>
      <w:r>
        <w:rPr>
          <w:rFonts w:ascii="Times New Roman" w:eastAsia="Times New Roman" w:hAnsi="Times New Roman" w:cs="Times New Roman"/>
          <w:b w:val="0"/>
          <w:bCs w:val="0"/>
          <w:color w:val="FF0000"/>
          <w:spacing w:val="-1"/>
          <w:sz w:val="14"/>
          <w:szCs w:val="14"/>
        </w:rPr>
        <w:t>    </w:t>
      </w:r>
      <w:r>
        <w:rPr>
          <w:rFonts w:ascii="Arial" w:eastAsia="Times New Roman" w:hAnsi="Arial" w:cs="Arial"/>
          <w:color w:val="FF0000"/>
          <w:spacing w:val="-8"/>
          <w:sz w:val="28"/>
          <w:szCs w:val="28"/>
        </w:rPr>
        <w:t>Wettbewerbsanalyse</w:t>
      </w:r>
    </w:p>
    <w:p w14:paraId="4A6EB14C" w14:textId="2B452F73" w:rsidR="00ED3F0B" w:rsidRDefault="00ED3F0B" w:rsidP="00ED3F0B">
      <w:pPr>
        <w:rPr>
          <w:rFonts w:ascii="Arial" w:hAnsi="Arial" w:cs="Arial"/>
          <w:b/>
          <w:bCs/>
          <w:kern w:val="2"/>
          <w:lang w:eastAsia="en-US"/>
          <w14:ligatures w14:val="standardContextual"/>
        </w:rPr>
      </w:pPr>
    </w:p>
    <w:p w14:paraId="017D5F9A" w14:textId="77777777" w:rsidR="00ED3F0B" w:rsidRPr="00ED3F0B" w:rsidRDefault="00ED3F0B" w:rsidP="00ED3F0B">
      <w:pPr>
        <w:rPr>
          <w:rFonts w:ascii="Arial" w:hAnsi="Arial" w:cs="Arial"/>
          <w:b/>
          <w:bCs/>
          <w:kern w:val="2"/>
          <w:lang w:eastAsia="en-US"/>
          <w14:ligatures w14:val="standardContextual"/>
        </w:rPr>
      </w:pPr>
    </w:p>
    <w:p w14:paraId="13947CD1" w14:textId="5107E6A1" w:rsidR="00ED3F0B" w:rsidRPr="00ED3F0B" w:rsidRDefault="00ED3F0B" w:rsidP="00ED3F0B">
      <w:pPr>
        <w:spacing w:after="160" w:line="259" w:lineRule="auto"/>
        <w:ind w:left="432"/>
        <w:rPr>
          <w:rFonts w:ascii="Arial" w:hAnsi="Arial" w:cs="Arial"/>
          <w:kern w:val="2"/>
          <w:sz w:val="24"/>
          <w:szCs w:val="24"/>
          <w:lang w:eastAsia="en-US"/>
          <w14:ligatures w14:val="standardContextual"/>
        </w:rPr>
      </w:pPr>
      <w:r w:rsidRPr="00ED3F0B">
        <w:rPr>
          <w:rFonts w:ascii="Arial" w:hAnsi="Arial" w:cs="Arial"/>
          <w:kern w:val="2"/>
          <w:sz w:val="24"/>
          <w:szCs w:val="24"/>
          <w:lang w:eastAsia="en-US"/>
          <w14:ligatures w14:val="standardContextual"/>
        </w:rPr>
        <w:t>Mitbewerber gibt es in dieser Region praktisch keine. Die nächsten größeren Schigebiete liegen im Oberösterreich und dann im Westen Österreichs.</w:t>
      </w:r>
    </w:p>
    <w:p w14:paraId="428506FD" w14:textId="77777777" w:rsidR="00ED3F0B" w:rsidRPr="00ED3F0B" w:rsidRDefault="00ED3F0B" w:rsidP="00ED3F0B">
      <w:pPr>
        <w:spacing w:after="160" w:line="259" w:lineRule="auto"/>
        <w:ind w:firstLine="432"/>
        <w:rPr>
          <w:rFonts w:ascii="Arial" w:hAnsi="Arial" w:cs="Arial"/>
          <w:kern w:val="2"/>
          <w:sz w:val="24"/>
          <w:szCs w:val="24"/>
          <w:lang w:eastAsia="en-US"/>
          <w14:ligatures w14:val="standardContextual"/>
        </w:rPr>
      </w:pPr>
      <w:r w:rsidRPr="00ED3F0B">
        <w:rPr>
          <w:rFonts w:ascii="Arial" w:hAnsi="Arial" w:cs="Arial"/>
          <w:kern w:val="2"/>
          <w:sz w:val="24"/>
          <w:szCs w:val="24"/>
          <w:lang w:eastAsia="en-US"/>
          <w14:ligatures w14:val="standardContextual"/>
        </w:rPr>
        <w:t>Die Bekanntheit ist auch durch die jährlichen Weltcup-Schirennen gegeben.</w:t>
      </w:r>
    </w:p>
    <w:p w14:paraId="09DE0243" w14:textId="0469E012" w:rsidR="005B7E50" w:rsidRPr="00E50925" w:rsidRDefault="005B7E50" w:rsidP="005B7E50">
      <w:pPr>
        <w:pStyle w:val="Textkrper"/>
        <w:spacing w:before="0" w:beforeAutospacing="0" w:after="0" w:afterAutospacing="0"/>
        <w:rPr>
          <w:rFonts w:ascii="Arial" w:hAnsi="Arial" w:cs="Arial"/>
          <w:sz w:val="24"/>
          <w:szCs w:val="24"/>
        </w:rPr>
      </w:pPr>
    </w:p>
    <w:p w14:paraId="5BD423AC" w14:textId="77777777" w:rsidR="005B7E50" w:rsidRDefault="005B7E50" w:rsidP="005B7E50">
      <w:pPr>
        <w:pStyle w:val="Textkrper"/>
        <w:spacing w:before="0" w:beforeAutospacing="0" w:after="0" w:afterAutospacing="0"/>
        <w:rPr>
          <w:rFonts w:ascii="Arial" w:hAnsi="Arial" w:cs="Arial"/>
        </w:rPr>
      </w:pPr>
      <w:r>
        <w:rPr>
          <w:rFonts w:ascii="Arial" w:hAnsi="Arial" w:cs="Arial"/>
        </w:rPr>
        <w:t> </w:t>
      </w:r>
    </w:p>
    <w:p w14:paraId="1C383F3B" w14:textId="34DE885C" w:rsidR="00ED3F0B" w:rsidRPr="00ED3F0B" w:rsidRDefault="005B7E50" w:rsidP="00ED3F0B">
      <w:pPr>
        <w:pStyle w:val="berschrift3"/>
        <w:spacing w:before="174" w:beforeAutospacing="0" w:after="0" w:afterAutospacing="0"/>
        <w:ind w:left="588" w:hanging="589"/>
        <w:rPr>
          <w:rFonts w:ascii="Arial" w:eastAsia="Times New Roman" w:hAnsi="Arial" w:cs="Arial"/>
          <w:spacing w:val="-2"/>
          <w:sz w:val="26"/>
          <w:szCs w:val="26"/>
        </w:rPr>
      </w:pPr>
      <w:r>
        <w:rPr>
          <w:rFonts w:ascii="Arial" w:eastAsia="Times New Roman" w:hAnsi="Arial" w:cs="Arial"/>
          <w:spacing w:val="-2"/>
          <w:sz w:val="26"/>
          <w:szCs w:val="26"/>
        </w:rPr>
        <w:t>2.2.1</w:t>
      </w:r>
      <w:r>
        <w:rPr>
          <w:rFonts w:ascii="Times New Roman" w:eastAsia="Times New Roman" w:hAnsi="Times New Roman" w:cs="Times New Roman"/>
          <w:b w:val="0"/>
          <w:bCs w:val="0"/>
          <w:spacing w:val="-2"/>
          <w:sz w:val="14"/>
          <w:szCs w:val="14"/>
        </w:rPr>
        <w:t>    </w:t>
      </w:r>
      <w:r>
        <w:rPr>
          <w:rFonts w:ascii="Arial" w:eastAsia="Times New Roman" w:hAnsi="Arial" w:cs="Arial"/>
          <w:spacing w:val="-2"/>
          <w:sz w:val="26"/>
          <w:szCs w:val="26"/>
        </w:rPr>
        <w:t>Konkurrenzanalyse</w:t>
      </w:r>
    </w:p>
    <w:p w14:paraId="06DBAE53" w14:textId="77777777" w:rsidR="0098073F" w:rsidRPr="000F6575" w:rsidRDefault="00ED3F0B" w:rsidP="00ED3F0B">
      <w:pPr>
        <w:pStyle w:val="Textkrper"/>
        <w:spacing w:before="132" w:beforeAutospacing="0" w:after="0" w:afterAutospacing="0" w:line="222" w:lineRule="atLeast"/>
        <w:ind w:left="118" w:right="290"/>
        <w:rPr>
          <w:rFonts w:ascii="Arial" w:hAnsi="Arial" w:cs="Arial"/>
          <w:sz w:val="24"/>
          <w:szCs w:val="24"/>
        </w:rPr>
      </w:pPr>
      <w:r w:rsidRPr="000F6575">
        <w:rPr>
          <w:rFonts w:ascii="Arial" w:hAnsi="Arial" w:cs="Arial"/>
          <w:b/>
          <w:bCs/>
          <w:sz w:val="24"/>
          <w:szCs w:val="24"/>
        </w:rPr>
        <w:t xml:space="preserve">     </w:t>
      </w:r>
      <w:r w:rsidRPr="000F6575">
        <w:rPr>
          <w:rFonts w:ascii="Arial" w:hAnsi="Arial" w:cs="Arial"/>
          <w:sz w:val="24"/>
          <w:szCs w:val="24"/>
        </w:rPr>
        <w:t>Mitbewerber-Schigebiete verlangen meist mehr für die Schikarte</w:t>
      </w:r>
      <w:r w:rsidR="0098073F" w:rsidRPr="000F6575">
        <w:rPr>
          <w:rFonts w:ascii="Arial" w:hAnsi="Arial" w:cs="Arial"/>
          <w:sz w:val="24"/>
          <w:szCs w:val="24"/>
        </w:rPr>
        <w:t xml:space="preserve">, die Kosten für Speis und Trank sind ebenfalls höher. </w:t>
      </w:r>
    </w:p>
    <w:p w14:paraId="2738E358" w14:textId="77777777" w:rsidR="00847C72" w:rsidRDefault="0098073F" w:rsidP="0098073F">
      <w:pPr>
        <w:pStyle w:val="Textkrper"/>
        <w:spacing w:before="132" w:beforeAutospacing="0" w:after="0" w:afterAutospacing="0" w:line="222" w:lineRule="atLeast"/>
        <w:ind w:left="118" w:right="290"/>
        <w:rPr>
          <w:rFonts w:ascii="Arial" w:hAnsi="Arial" w:cs="Arial"/>
          <w:sz w:val="24"/>
          <w:szCs w:val="24"/>
        </w:rPr>
      </w:pPr>
      <w:r w:rsidRPr="000F6575">
        <w:rPr>
          <w:rFonts w:ascii="Arial" w:hAnsi="Arial" w:cs="Arial"/>
          <w:sz w:val="24"/>
          <w:szCs w:val="24"/>
        </w:rPr>
        <w:lastRenderedPageBreak/>
        <w:t xml:space="preserve">     </w:t>
      </w:r>
    </w:p>
    <w:p w14:paraId="17D88CE0" w14:textId="3A42941D" w:rsidR="0098073F" w:rsidRPr="000F6575" w:rsidRDefault="0098073F" w:rsidP="0098073F">
      <w:pPr>
        <w:pStyle w:val="Textkrper"/>
        <w:spacing w:before="132" w:beforeAutospacing="0" w:after="0" w:afterAutospacing="0" w:line="222" w:lineRule="atLeast"/>
        <w:ind w:left="118" w:right="290"/>
        <w:rPr>
          <w:rFonts w:ascii="Arial" w:hAnsi="Arial" w:cs="Arial"/>
          <w:b/>
          <w:bCs/>
          <w:sz w:val="24"/>
          <w:szCs w:val="24"/>
        </w:rPr>
      </w:pPr>
      <w:r w:rsidRPr="000F6575">
        <w:rPr>
          <w:rFonts w:ascii="Arial" w:hAnsi="Arial" w:cs="Arial"/>
          <w:b/>
          <w:bCs/>
          <w:sz w:val="24"/>
          <w:szCs w:val="24"/>
        </w:rPr>
        <w:t xml:space="preserve">Erreichbarkeit </w:t>
      </w:r>
    </w:p>
    <w:p w14:paraId="6C1CC454" w14:textId="606046FE" w:rsidR="005B7E50" w:rsidRPr="000F6575" w:rsidRDefault="0098073F" w:rsidP="00E50925">
      <w:pPr>
        <w:pStyle w:val="Textkrper"/>
        <w:spacing w:before="132" w:beforeAutospacing="0" w:after="0" w:afterAutospacing="0" w:line="222" w:lineRule="atLeast"/>
        <w:ind w:left="708" w:right="290"/>
        <w:rPr>
          <w:rFonts w:ascii="Arial" w:hAnsi="Arial" w:cs="Arial"/>
          <w:sz w:val="24"/>
          <w:szCs w:val="24"/>
        </w:rPr>
      </w:pPr>
      <w:r w:rsidRPr="000F6575">
        <w:rPr>
          <w:rFonts w:ascii="Arial" w:hAnsi="Arial" w:cs="Arial"/>
          <w:sz w:val="24"/>
          <w:szCs w:val="24"/>
        </w:rPr>
        <w:t>Das Schigebiet ist bequem über die Autobahn</w:t>
      </w:r>
      <w:r w:rsidR="00C73A6E" w:rsidRPr="000F6575">
        <w:rPr>
          <w:rFonts w:ascii="Arial" w:hAnsi="Arial" w:cs="Arial"/>
          <w:sz w:val="24"/>
          <w:szCs w:val="24"/>
        </w:rPr>
        <w:t xml:space="preserve"> A2 und S6</w:t>
      </w:r>
      <w:r w:rsidRPr="000F6575">
        <w:rPr>
          <w:rFonts w:ascii="Arial" w:hAnsi="Arial" w:cs="Arial"/>
          <w:sz w:val="24"/>
          <w:szCs w:val="24"/>
        </w:rPr>
        <w:t xml:space="preserve"> erreichbar. Auch Gäste, welche mit dem Flugzeug kommen, bietet der nahegelegene Flughafen Wien eine attraktive Variante. </w:t>
      </w:r>
      <w:r w:rsidR="005B7E50" w:rsidRPr="000F6575">
        <w:rPr>
          <w:rFonts w:ascii="Arial" w:hAnsi="Arial" w:cs="Arial"/>
          <w:b/>
          <w:bCs/>
          <w:i/>
          <w:iCs/>
          <w:sz w:val="24"/>
          <w:szCs w:val="24"/>
        </w:rPr>
        <w:t> </w:t>
      </w:r>
    </w:p>
    <w:p w14:paraId="26A4BEF5" w14:textId="4FE8112C" w:rsidR="005B7E50" w:rsidRPr="000F6575" w:rsidRDefault="005B7E50" w:rsidP="005B7E50">
      <w:pPr>
        <w:pStyle w:val="Textkrper"/>
        <w:spacing w:before="118" w:beforeAutospacing="0" w:after="0" w:afterAutospacing="0"/>
        <w:ind w:left="118"/>
        <w:rPr>
          <w:rFonts w:ascii="Arial" w:hAnsi="Arial" w:cs="Arial"/>
          <w:sz w:val="24"/>
          <w:szCs w:val="24"/>
        </w:rPr>
      </w:pPr>
      <w:r>
        <w:rPr>
          <w:rFonts w:ascii="Arial" w:hAnsi="Arial" w:cs="Arial"/>
          <w:b/>
          <w:bCs/>
          <w:i/>
          <w:iCs/>
          <w:color w:val="0070C0"/>
        </w:rPr>
        <w:t> </w:t>
      </w:r>
    </w:p>
    <w:p w14:paraId="2DD7EDBB" w14:textId="77777777" w:rsidR="005B7E50" w:rsidRPr="003A4A69" w:rsidRDefault="005B7E50" w:rsidP="005B7E50">
      <w:pPr>
        <w:pStyle w:val="berschrift2"/>
        <w:spacing w:before="174" w:beforeAutospacing="0" w:after="0" w:afterAutospacing="0"/>
        <w:ind w:left="420" w:hanging="421"/>
        <w:rPr>
          <w:rFonts w:ascii="Arial" w:eastAsia="Times New Roman" w:hAnsi="Arial" w:cs="Arial"/>
          <w:color w:val="FF0000"/>
          <w:sz w:val="28"/>
          <w:szCs w:val="28"/>
        </w:rPr>
      </w:pPr>
      <w:bookmarkStart w:id="21" w:name="3.4_Marktpositionierung"/>
      <w:bookmarkStart w:id="22" w:name="_bookmark11"/>
      <w:bookmarkEnd w:id="21"/>
      <w:bookmarkEnd w:id="22"/>
      <w:r w:rsidRPr="003A4A69">
        <w:rPr>
          <w:rFonts w:ascii="Arial" w:eastAsia="Times New Roman" w:hAnsi="Arial" w:cs="Arial"/>
          <w:color w:val="FF0000"/>
          <w:spacing w:val="-1"/>
          <w:sz w:val="28"/>
          <w:szCs w:val="28"/>
        </w:rPr>
        <w:t>2.3</w:t>
      </w:r>
      <w:r w:rsidRPr="003A4A69">
        <w:rPr>
          <w:rFonts w:ascii="Times New Roman" w:eastAsia="Times New Roman" w:hAnsi="Times New Roman" w:cs="Times New Roman"/>
          <w:b w:val="0"/>
          <w:bCs w:val="0"/>
          <w:color w:val="FF0000"/>
          <w:spacing w:val="-1"/>
          <w:sz w:val="14"/>
          <w:szCs w:val="14"/>
        </w:rPr>
        <w:t>    </w:t>
      </w:r>
      <w:r w:rsidRPr="003A4A69">
        <w:rPr>
          <w:rFonts w:ascii="Arial" w:eastAsia="Times New Roman" w:hAnsi="Arial" w:cs="Arial"/>
          <w:color w:val="FF0000"/>
          <w:spacing w:val="-7"/>
          <w:sz w:val="28"/>
          <w:szCs w:val="28"/>
        </w:rPr>
        <w:t>Marktpositionierung</w:t>
      </w:r>
    </w:p>
    <w:p w14:paraId="3306C81B" w14:textId="5C32B144" w:rsidR="00C73A6E" w:rsidRDefault="000F6575" w:rsidP="000F6575">
      <w:pPr>
        <w:pStyle w:val="berschrift1"/>
        <w:spacing w:before="159" w:beforeAutospacing="0" w:after="0" w:afterAutospacing="0"/>
        <w:ind w:left="420" w:firstLine="24"/>
        <w:rPr>
          <w:rFonts w:ascii="Arial" w:hAnsi="Arial" w:cs="Arial"/>
          <w:b w:val="0"/>
          <w:bCs w:val="0"/>
          <w:sz w:val="24"/>
          <w:szCs w:val="24"/>
        </w:rPr>
      </w:pPr>
      <w:r w:rsidRPr="000F6575">
        <w:rPr>
          <w:rFonts w:ascii="Arial" w:hAnsi="Arial" w:cs="Arial"/>
          <w:b w:val="0"/>
          <w:bCs w:val="0"/>
          <w:sz w:val="24"/>
          <w:szCs w:val="24"/>
        </w:rPr>
        <w:t>Unser Ziel ist es</w:t>
      </w:r>
      <w:r>
        <w:rPr>
          <w:rFonts w:ascii="Arial" w:hAnsi="Arial" w:cs="Arial"/>
          <w:b w:val="0"/>
          <w:bCs w:val="0"/>
          <w:sz w:val="24"/>
          <w:szCs w:val="24"/>
        </w:rPr>
        <w:t>, das mittlere Kundenpotential anzusprechen. Wir bieten leistbare Preise mit einem hohen Serviceangebot. Aufgrund dieser Strategie erwarten wir eine hohe Auslastung und damit verbunden eine hohe Renditeerwartung. Das derzeitige Klientel besteht ebenfalls aus diesen Gästen und somit bietet es eine optimale Ergänzung.</w:t>
      </w:r>
    </w:p>
    <w:p w14:paraId="57428D7D" w14:textId="77777777" w:rsidR="007B68FF" w:rsidRPr="000F6575" w:rsidRDefault="007B68FF" w:rsidP="000F6575">
      <w:pPr>
        <w:pStyle w:val="berschrift1"/>
        <w:spacing w:before="159" w:beforeAutospacing="0" w:after="0" w:afterAutospacing="0"/>
        <w:ind w:left="420" w:firstLine="24"/>
        <w:rPr>
          <w:rFonts w:ascii="Arial" w:eastAsia="Times New Roman" w:hAnsi="Arial" w:cs="Arial"/>
          <w:b w:val="0"/>
          <w:bCs w:val="0"/>
          <w:spacing w:val="-1"/>
          <w:sz w:val="24"/>
          <w:szCs w:val="24"/>
        </w:rPr>
      </w:pPr>
    </w:p>
    <w:p w14:paraId="14A7006E" w14:textId="42C8F90A" w:rsidR="005B7E50" w:rsidRPr="003A4A69" w:rsidRDefault="005B7E50" w:rsidP="00D15B7A">
      <w:pPr>
        <w:pStyle w:val="berschrift1"/>
        <w:spacing w:before="159" w:beforeAutospacing="0" w:after="0" w:afterAutospacing="0"/>
        <w:rPr>
          <w:rFonts w:ascii="Arial" w:eastAsia="Times New Roman" w:hAnsi="Arial" w:cs="Arial"/>
          <w:sz w:val="36"/>
          <w:szCs w:val="36"/>
        </w:rPr>
      </w:pPr>
      <w:r w:rsidRPr="003A4A69">
        <w:rPr>
          <w:rFonts w:ascii="Arial" w:eastAsia="Times New Roman" w:hAnsi="Arial" w:cs="Arial"/>
          <w:spacing w:val="-1"/>
          <w:sz w:val="36"/>
          <w:szCs w:val="36"/>
        </w:rPr>
        <w:t>3.</w:t>
      </w:r>
      <w:r w:rsidRPr="003A4A69">
        <w:rPr>
          <w:rFonts w:ascii="Times New Roman" w:eastAsia="Times New Roman" w:hAnsi="Times New Roman" w:cs="Times New Roman"/>
          <w:b w:val="0"/>
          <w:bCs w:val="0"/>
          <w:spacing w:val="-1"/>
          <w:sz w:val="36"/>
          <w:szCs w:val="36"/>
        </w:rPr>
        <w:t>      </w:t>
      </w:r>
      <w:r w:rsidRPr="003A4A69">
        <w:rPr>
          <w:rFonts w:ascii="Arial" w:eastAsia="Times New Roman" w:hAnsi="Arial" w:cs="Arial"/>
          <w:sz w:val="36"/>
          <w:szCs w:val="36"/>
        </w:rPr>
        <w:t>Marketing</w:t>
      </w:r>
      <w:r w:rsidRPr="003A4A69">
        <w:rPr>
          <w:rFonts w:ascii="Arial" w:eastAsia="Times New Roman" w:hAnsi="Arial" w:cs="Arial"/>
          <w:spacing w:val="-4"/>
          <w:sz w:val="36"/>
          <w:szCs w:val="36"/>
        </w:rPr>
        <w:t> </w:t>
      </w:r>
      <w:r w:rsidRPr="003A4A69">
        <w:rPr>
          <w:rFonts w:ascii="Arial" w:eastAsia="Times New Roman" w:hAnsi="Arial" w:cs="Arial"/>
          <w:sz w:val="36"/>
          <w:szCs w:val="36"/>
        </w:rPr>
        <w:t>&amp;</w:t>
      </w:r>
      <w:r w:rsidRPr="003A4A69">
        <w:rPr>
          <w:rFonts w:ascii="Arial" w:eastAsia="Times New Roman" w:hAnsi="Arial" w:cs="Arial"/>
          <w:spacing w:val="-3"/>
          <w:sz w:val="36"/>
          <w:szCs w:val="36"/>
        </w:rPr>
        <w:t> </w:t>
      </w:r>
      <w:r w:rsidRPr="003A4A69">
        <w:rPr>
          <w:rFonts w:ascii="Arial" w:eastAsia="Times New Roman" w:hAnsi="Arial" w:cs="Arial"/>
          <w:spacing w:val="-2"/>
          <w:sz w:val="36"/>
          <w:szCs w:val="36"/>
        </w:rPr>
        <w:t>Vertrieb</w:t>
      </w:r>
    </w:p>
    <w:p w14:paraId="65C82DB6" w14:textId="77777777" w:rsidR="005B7E50" w:rsidRDefault="005B7E50" w:rsidP="005B7E50">
      <w:pPr>
        <w:pStyle w:val="Textkrper"/>
        <w:spacing w:before="11" w:beforeAutospacing="0" w:after="0" w:afterAutospacing="0"/>
        <w:rPr>
          <w:rFonts w:ascii="Arial" w:hAnsi="Arial" w:cs="Arial"/>
        </w:rPr>
      </w:pPr>
      <w:r>
        <w:rPr>
          <w:rFonts w:ascii="Arial" w:hAnsi="Arial" w:cs="Arial"/>
          <w:b/>
          <w:bCs/>
          <w:sz w:val="39"/>
          <w:szCs w:val="39"/>
        </w:rPr>
        <w:t> </w:t>
      </w:r>
    </w:p>
    <w:p w14:paraId="4B8E9055" w14:textId="77777777" w:rsidR="005B7E50" w:rsidRPr="003A4A69" w:rsidRDefault="005B7E50" w:rsidP="005B7E50">
      <w:pPr>
        <w:pStyle w:val="berschrift2"/>
        <w:spacing w:before="0" w:beforeAutospacing="0" w:after="0" w:afterAutospacing="0"/>
        <w:ind w:left="420" w:hanging="421"/>
        <w:rPr>
          <w:rFonts w:ascii="Arial" w:eastAsia="Times New Roman" w:hAnsi="Arial" w:cs="Arial"/>
          <w:color w:val="FF0000"/>
          <w:sz w:val="28"/>
          <w:szCs w:val="28"/>
        </w:rPr>
      </w:pPr>
      <w:bookmarkStart w:id="23" w:name="4.1_Marketingstrategie_&amp;_Kommunikationsk"/>
      <w:bookmarkStart w:id="24" w:name="_bookmark13"/>
      <w:bookmarkEnd w:id="23"/>
      <w:bookmarkEnd w:id="24"/>
      <w:r w:rsidRPr="003A4A69">
        <w:rPr>
          <w:rFonts w:ascii="Arial" w:eastAsia="Times New Roman" w:hAnsi="Arial" w:cs="Arial"/>
          <w:color w:val="FF0000"/>
          <w:spacing w:val="-1"/>
          <w:sz w:val="28"/>
          <w:szCs w:val="28"/>
        </w:rPr>
        <w:t>3.1</w:t>
      </w:r>
      <w:r w:rsidRPr="003A4A69">
        <w:rPr>
          <w:rFonts w:ascii="Times New Roman" w:eastAsia="Times New Roman" w:hAnsi="Times New Roman" w:cs="Times New Roman"/>
          <w:b w:val="0"/>
          <w:bCs w:val="0"/>
          <w:color w:val="FF0000"/>
          <w:spacing w:val="-1"/>
          <w:sz w:val="14"/>
          <w:szCs w:val="14"/>
        </w:rPr>
        <w:t>    </w:t>
      </w:r>
      <w:r w:rsidRPr="003A4A69">
        <w:rPr>
          <w:rFonts w:ascii="Arial" w:eastAsia="Times New Roman" w:hAnsi="Arial" w:cs="Arial"/>
          <w:color w:val="FF0000"/>
          <w:spacing w:val="-2"/>
          <w:sz w:val="28"/>
          <w:szCs w:val="28"/>
        </w:rPr>
        <w:t>Marketingstrategie</w:t>
      </w:r>
      <w:r w:rsidRPr="003A4A69">
        <w:rPr>
          <w:rFonts w:ascii="Arial" w:eastAsia="Times New Roman" w:hAnsi="Arial" w:cs="Arial"/>
          <w:color w:val="FF0000"/>
          <w:spacing w:val="-4"/>
          <w:sz w:val="28"/>
          <w:szCs w:val="28"/>
        </w:rPr>
        <w:t> </w:t>
      </w:r>
      <w:r w:rsidRPr="003A4A69">
        <w:rPr>
          <w:rFonts w:ascii="Arial" w:eastAsia="Times New Roman" w:hAnsi="Arial" w:cs="Arial"/>
          <w:color w:val="FF0000"/>
          <w:spacing w:val="-2"/>
          <w:sz w:val="28"/>
          <w:szCs w:val="28"/>
        </w:rPr>
        <w:t>&amp;</w:t>
      </w:r>
      <w:r w:rsidRPr="003A4A69">
        <w:rPr>
          <w:rFonts w:ascii="Arial" w:eastAsia="Times New Roman" w:hAnsi="Arial" w:cs="Arial"/>
          <w:color w:val="FF0000"/>
          <w:spacing w:val="-6"/>
          <w:sz w:val="28"/>
          <w:szCs w:val="28"/>
        </w:rPr>
        <w:t> </w:t>
      </w:r>
      <w:r w:rsidRPr="003A4A69">
        <w:rPr>
          <w:rFonts w:ascii="Arial" w:eastAsia="Times New Roman" w:hAnsi="Arial" w:cs="Arial"/>
          <w:color w:val="FF0000"/>
          <w:spacing w:val="-2"/>
          <w:sz w:val="28"/>
          <w:szCs w:val="28"/>
        </w:rPr>
        <w:t>Kommunikationskanäle</w:t>
      </w:r>
    </w:p>
    <w:p w14:paraId="09E79DC8" w14:textId="77777777" w:rsidR="007B68FF" w:rsidRDefault="007B68FF" w:rsidP="005B7E50">
      <w:pPr>
        <w:pStyle w:val="Textkrper"/>
        <w:spacing w:before="159" w:beforeAutospacing="0" w:after="0" w:afterAutospacing="0"/>
        <w:ind w:left="118"/>
        <w:rPr>
          <w:rFonts w:ascii="Arial" w:hAnsi="Arial" w:cs="Arial"/>
          <w:b/>
          <w:bCs/>
          <w:sz w:val="24"/>
          <w:szCs w:val="24"/>
        </w:rPr>
      </w:pPr>
    </w:p>
    <w:p w14:paraId="3743F854" w14:textId="466ACA81" w:rsidR="005B7E50" w:rsidRPr="007B68FF" w:rsidRDefault="005B7E50" w:rsidP="005B7E50">
      <w:pPr>
        <w:pStyle w:val="Textkrper"/>
        <w:spacing w:before="159" w:beforeAutospacing="0" w:after="0" w:afterAutospacing="0"/>
        <w:ind w:left="118"/>
        <w:rPr>
          <w:rFonts w:ascii="Arial" w:hAnsi="Arial" w:cs="Arial"/>
          <w:sz w:val="24"/>
          <w:szCs w:val="24"/>
        </w:rPr>
      </w:pPr>
      <w:r w:rsidRPr="007B68FF">
        <w:rPr>
          <w:rFonts w:ascii="Arial" w:hAnsi="Arial" w:cs="Arial"/>
          <w:b/>
          <w:bCs/>
          <w:sz w:val="24"/>
          <w:szCs w:val="24"/>
        </w:rPr>
        <w:t>Marketingmaßnahmen: </w:t>
      </w:r>
    </w:p>
    <w:p w14:paraId="459A7420" w14:textId="63DB63EE" w:rsidR="005B7E50" w:rsidRPr="007B68FF" w:rsidRDefault="005B7E50" w:rsidP="005B7E50">
      <w:pPr>
        <w:pStyle w:val="Textkrper"/>
        <w:spacing w:before="159" w:beforeAutospacing="0" w:after="0" w:afterAutospacing="0"/>
        <w:ind w:left="838" w:hanging="360"/>
        <w:rPr>
          <w:rFonts w:ascii="Arial" w:hAnsi="Arial" w:cs="Arial"/>
          <w:sz w:val="24"/>
          <w:szCs w:val="24"/>
        </w:rPr>
      </w:pPr>
      <w:r w:rsidRPr="007B68FF">
        <w:rPr>
          <w:rFonts w:ascii="Arial" w:hAnsi="Arial" w:cs="Arial"/>
          <w:sz w:val="24"/>
          <w:szCs w:val="24"/>
        </w:rPr>
        <w:t>-</w:t>
      </w:r>
      <w:r w:rsidRPr="007B68FF">
        <w:rPr>
          <w:rFonts w:ascii="Times New Roman" w:hAnsi="Times New Roman" w:cs="Times New Roman"/>
          <w:sz w:val="24"/>
          <w:szCs w:val="24"/>
        </w:rPr>
        <w:t>               </w:t>
      </w:r>
      <w:r w:rsidR="000F6575" w:rsidRPr="007B68FF">
        <w:rPr>
          <w:rFonts w:ascii="Arial" w:hAnsi="Arial" w:cs="Arial"/>
          <w:sz w:val="24"/>
          <w:szCs w:val="24"/>
        </w:rPr>
        <w:t>Kunden der Kooperationsfirma AA Holiday Homes</w:t>
      </w:r>
    </w:p>
    <w:p w14:paraId="5165BFA6" w14:textId="7F08A44F" w:rsidR="005B7E50" w:rsidRPr="007B68FF" w:rsidRDefault="005B7E50" w:rsidP="005B7E50">
      <w:pPr>
        <w:pStyle w:val="Textkrper"/>
        <w:spacing w:before="159" w:beforeAutospacing="0" w:after="0" w:afterAutospacing="0"/>
        <w:ind w:left="838" w:hanging="360"/>
        <w:rPr>
          <w:rFonts w:ascii="Arial" w:hAnsi="Arial" w:cs="Arial"/>
          <w:sz w:val="24"/>
          <w:szCs w:val="24"/>
        </w:rPr>
      </w:pPr>
      <w:r w:rsidRPr="007B68FF">
        <w:rPr>
          <w:rFonts w:ascii="Arial" w:hAnsi="Arial" w:cs="Arial"/>
          <w:sz w:val="24"/>
          <w:szCs w:val="24"/>
        </w:rPr>
        <w:t>-</w:t>
      </w:r>
      <w:r w:rsidRPr="007B68FF">
        <w:rPr>
          <w:rFonts w:ascii="Times New Roman" w:hAnsi="Times New Roman" w:cs="Times New Roman"/>
          <w:sz w:val="24"/>
          <w:szCs w:val="24"/>
        </w:rPr>
        <w:t>               </w:t>
      </w:r>
      <w:r w:rsidR="000C76CD" w:rsidRPr="007B68FF">
        <w:rPr>
          <w:rFonts w:ascii="Arial" w:hAnsi="Arial" w:cs="Arial"/>
          <w:sz w:val="24"/>
          <w:szCs w:val="24"/>
        </w:rPr>
        <w:t>Präsenz bei s</w:t>
      </w:r>
      <w:r w:rsidR="000F6575" w:rsidRPr="007B68FF">
        <w:rPr>
          <w:rFonts w:ascii="Arial" w:hAnsi="Arial" w:cs="Arial"/>
          <w:sz w:val="24"/>
          <w:szCs w:val="24"/>
        </w:rPr>
        <w:t>ämtliche</w:t>
      </w:r>
      <w:r w:rsidR="000C76CD" w:rsidRPr="007B68FF">
        <w:rPr>
          <w:rFonts w:ascii="Arial" w:hAnsi="Arial" w:cs="Arial"/>
          <w:sz w:val="24"/>
          <w:szCs w:val="24"/>
        </w:rPr>
        <w:t>n Internet</w:t>
      </w:r>
      <w:r w:rsidR="007B68FF" w:rsidRPr="007B68FF">
        <w:rPr>
          <w:rFonts w:ascii="Arial" w:hAnsi="Arial" w:cs="Arial"/>
          <w:sz w:val="24"/>
          <w:szCs w:val="24"/>
        </w:rPr>
        <w:t>-</w:t>
      </w:r>
      <w:r w:rsidR="000C76CD" w:rsidRPr="007B68FF">
        <w:rPr>
          <w:rFonts w:ascii="Arial" w:hAnsi="Arial" w:cs="Arial"/>
          <w:sz w:val="24"/>
          <w:szCs w:val="24"/>
        </w:rPr>
        <w:t>Plattformen (Willhaben, Immobilienscout 24, Immodirekt, Immowelt</w:t>
      </w:r>
      <w:r w:rsidR="007B68FF" w:rsidRPr="007B68FF">
        <w:rPr>
          <w:rFonts w:ascii="Arial" w:hAnsi="Arial" w:cs="Arial"/>
          <w:sz w:val="24"/>
          <w:szCs w:val="24"/>
        </w:rPr>
        <w:t>, etc.)</w:t>
      </w:r>
    </w:p>
    <w:p w14:paraId="47761CD8" w14:textId="73CF2F07" w:rsidR="005B7E50" w:rsidRPr="007B68FF" w:rsidRDefault="005B7E50" w:rsidP="005B7E50">
      <w:pPr>
        <w:pStyle w:val="Textkrper"/>
        <w:spacing w:before="159" w:beforeAutospacing="0" w:after="0" w:afterAutospacing="0"/>
        <w:ind w:left="838" w:hanging="360"/>
        <w:rPr>
          <w:rFonts w:ascii="Arial" w:hAnsi="Arial" w:cs="Arial"/>
          <w:sz w:val="24"/>
          <w:szCs w:val="24"/>
        </w:rPr>
      </w:pPr>
      <w:r w:rsidRPr="007B68FF">
        <w:rPr>
          <w:rFonts w:ascii="Arial" w:hAnsi="Arial" w:cs="Arial"/>
          <w:sz w:val="24"/>
          <w:szCs w:val="24"/>
        </w:rPr>
        <w:t>-</w:t>
      </w:r>
      <w:r w:rsidRPr="007B68FF">
        <w:rPr>
          <w:rFonts w:ascii="Times New Roman" w:hAnsi="Times New Roman" w:cs="Times New Roman"/>
          <w:sz w:val="24"/>
          <w:szCs w:val="24"/>
        </w:rPr>
        <w:t>               </w:t>
      </w:r>
      <w:r w:rsidR="007B68FF" w:rsidRPr="007B68FF">
        <w:rPr>
          <w:rFonts w:ascii="Arial" w:hAnsi="Arial" w:cs="Arial"/>
          <w:sz w:val="24"/>
          <w:szCs w:val="24"/>
        </w:rPr>
        <w:t>Kooperation mit Reisebüros</w:t>
      </w:r>
    </w:p>
    <w:p w14:paraId="6C27C1E5" w14:textId="412731F9" w:rsidR="007B68FF" w:rsidRPr="00862753" w:rsidRDefault="005B7E50" w:rsidP="00862753">
      <w:pPr>
        <w:pStyle w:val="Textkrper"/>
        <w:spacing w:before="159" w:beforeAutospacing="0" w:after="0" w:afterAutospacing="0"/>
        <w:ind w:left="118"/>
        <w:rPr>
          <w:rFonts w:ascii="Arial" w:hAnsi="Arial" w:cs="Arial"/>
          <w:sz w:val="24"/>
          <w:szCs w:val="24"/>
        </w:rPr>
      </w:pPr>
      <w:r w:rsidRPr="007B68FF">
        <w:rPr>
          <w:rFonts w:ascii="Arial" w:hAnsi="Arial" w:cs="Arial"/>
          <w:sz w:val="24"/>
          <w:szCs w:val="24"/>
        </w:rPr>
        <w:t> </w:t>
      </w:r>
    </w:p>
    <w:p w14:paraId="6DECD9DB" w14:textId="5CFCDFEF" w:rsidR="005B7E50" w:rsidRPr="007B68FF" w:rsidRDefault="005B7E50" w:rsidP="007B68FF">
      <w:pPr>
        <w:pStyle w:val="Textkrper"/>
        <w:spacing w:before="120" w:beforeAutospacing="0" w:after="0" w:afterAutospacing="0" w:line="222" w:lineRule="atLeast"/>
        <w:ind w:left="118" w:right="290"/>
        <w:rPr>
          <w:rFonts w:ascii="Arial" w:hAnsi="Arial" w:cs="Arial"/>
          <w:b/>
          <w:bCs/>
          <w:sz w:val="24"/>
          <w:szCs w:val="24"/>
        </w:rPr>
      </w:pPr>
      <w:r w:rsidRPr="007B68FF">
        <w:rPr>
          <w:rFonts w:ascii="Arial" w:hAnsi="Arial" w:cs="Arial"/>
          <w:b/>
          <w:bCs/>
          <w:sz w:val="24"/>
          <w:szCs w:val="24"/>
        </w:rPr>
        <w:t>Marketingbudget</w:t>
      </w:r>
      <w:r w:rsidRPr="007B68FF">
        <w:rPr>
          <w:rFonts w:ascii="Arial" w:hAnsi="Arial" w:cs="Arial"/>
          <w:sz w:val="24"/>
          <w:szCs w:val="24"/>
        </w:rPr>
        <w:t xml:space="preserve">: </w:t>
      </w:r>
    </w:p>
    <w:p w14:paraId="3991E75C" w14:textId="2735BA9D" w:rsidR="00D15B7A" w:rsidRPr="007B68FF" w:rsidRDefault="007B68FF" w:rsidP="007B68FF">
      <w:pPr>
        <w:pStyle w:val="Textkrper"/>
        <w:spacing w:before="120" w:beforeAutospacing="0" w:after="0" w:afterAutospacing="0" w:line="222" w:lineRule="atLeast"/>
        <w:ind w:left="454" w:right="290"/>
        <w:rPr>
          <w:rFonts w:ascii="Arial" w:hAnsi="Arial" w:cs="Arial"/>
          <w:sz w:val="24"/>
          <w:szCs w:val="24"/>
        </w:rPr>
      </w:pPr>
      <w:r w:rsidRPr="007B68FF">
        <w:rPr>
          <w:rFonts w:ascii="Arial" w:hAnsi="Arial" w:cs="Arial"/>
          <w:sz w:val="24"/>
          <w:szCs w:val="24"/>
        </w:rPr>
        <w:t>Es ist hie</w:t>
      </w:r>
      <w:r>
        <w:rPr>
          <w:rFonts w:ascii="Arial" w:hAnsi="Arial" w:cs="Arial"/>
          <w:sz w:val="24"/>
          <w:szCs w:val="24"/>
        </w:rPr>
        <w:t>r</w:t>
      </w:r>
      <w:r w:rsidRPr="007B68FF">
        <w:rPr>
          <w:rFonts w:ascii="Arial" w:hAnsi="Arial" w:cs="Arial"/>
          <w:sz w:val="24"/>
          <w:szCs w:val="24"/>
        </w:rPr>
        <w:t>für nur ein sehr geringes Budget erforderlich, da lediglich die Kosten für die Internetplattformen als Aufwand</w:t>
      </w:r>
      <w:r>
        <w:rPr>
          <w:rFonts w:ascii="Arial" w:hAnsi="Arial" w:cs="Arial"/>
          <w:sz w:val="24"/>
          <w:szCs w:val="24"/>
        </w:rPr>
        <w:t xml:space="preserve"> entstehen. Wir rechnen mit ca. € 1.000,- pro Monat.</w:t>
      </w:r>
    </w:p>
    <w:p w14:paraId="2A3AE718" w14:textId="77777777" w:rsidR="00D15B7A" w:rsidRDefault="00D15B7A" w:rsidP="005B7E50">
      <w:pPr>
        <w:pStyle w:val="Textkrper"/>
        <w:spacing w:before="8" w:beforeAutospacing="0" w:after="0" w:afterAutospacing="0"/>
        <w:rPr>
          <w:rFonts w:ascii="Arial" w:hAnsi="Arial" w:cs="Arial"/>
        </w:rPr>
      </w:pPr>
    </w:p>
    <w:p w14:paraId="11B7105B" w14:textId="77777777" w:rsidR="00862753" w:rsidRDefault="00862753" w:rsidP="005B7E50">
      <w:pPr>
        <w:pStyle w:val="berschrift2"/>
        <w:spacing w:before="48" w:beforeAutospacing="0" w:after="0" w:afterAutospacing="0"/>
        <w:ind w:left="420" w:hanging="421"/>
        <w:rPr>
          <w:rFonts w:ascii="Arial" w:eastAsia="Times New Roman" w:hAnsi="Arial" w:cs="Arial"/>
          <w:color w:val="FF0000"/>
          <w:spacing w:val="-1"/>
          <w:sz w:val="28"/>
          <w:szCs w:val="28"/>
        </w:rPr>
      </w:pPr>
      <w:bookmarkStart w:id="25" w:name="4.2_Vertriebsstrategie"/>
      <w:bookmarkStart w:id="26" w:name="_bookmark14"/>
      <w:bookmarkEnd w:id="25"/>
      <w:bookmarkEnd w:id="26"/>
    </w:p>
    <w:p w14:paraId="70380868" w14:textId="17B4E4B7" w:rsidR="005B7E50" w:rsidRPr="003A4A69" w:rsidRDefault="005B7E50" w:rsidP="005B7E50">
      <w:pPr>
        <w:pStyle w:val="berschrift2"/>
        <w:spacing w:before="48" w:beforeAutospacing="0" w:after="0" w:afterAutospacing="0"/>
        <w:ind w:left="420" w:hanging="421"/>
        <w:rPr>
          <w:rFonts w:ascii="Arial" w:eastAsia="Times New Roman" w:hAnsi="Arial" w:cs="Arial"/>
          <w:color w:val="FF0000"/>
          <w:sz w:val="28"/>
          <w:szCs w:val="28"/>
        </w:rPr>
      </w:pPr>
      <w:r w:rsidRPr="003A4A69">
        <w:rPr>
          <w:rFonts w:ascii="Arial" w:eastAsia="Times New Roman" w:hAnsi="Arial" w:cs="Arial"/>
          <w:color w:val="FF0000"/>
          <w:spacing w:val="-1"/>
          <w:sz w:val="28"/>
          <w:szCs w:val="28"/>
        </w:rPr>
        <w:t>3.2</w:t>
      </w:r>
      <w:r w:rsidRPr="003A4A69">
        <w:rPr>
          <w:rFonts w:ascii="Times New Roman" w:eastAsia="Times New Roman" w:hAnsi="Times New Roman" w:cs="Times New Roman"/>
          <w:b w:val="0"/>
          <w:bCs w:val="0"/>
          <w:color w:val="FF0000"/>
          <w:spacing w:val="-1"/>
          <w:sz w:val="14"/>
          <w:szCs w:val="14"/>
        </w:rPr>
        <w:t>    </w:t>
      </w:r>
      <w:r w:rsidRPr="003A4A69">
        <w:rPr>
          <w:rFonts w:ascii="Arial" w:eastAsia="Times New Roman" w:hAnsi="Arial" w:cs="Arial"/>
          <w:color w:val="FF0000"/>
          <w:spacing w:val="-7"/>
          <w:sz w:val="28"/>
          <w:szCs w:val="28"/>
        </w:rPr>
        <w:t>Vertriebsstrategie</w:t>
      </w:r>
    </w:p>
    <w:p w14:paraId="30A76628" w14:textId="7BA36F42" w:rsidR="005B7E50" w:rsidRPr="00B176CB" w:rsidRDefault="00B176CB" w:rsidP="005B7E50">
      <w:pPr>
        <w:pStyle w:val="Textkrper"/>
        <w:spacing w:before="160" w:beforeAutospacing="0" w:after="0" w:afterAutospacing="0" w:line="222" w:lineRule="atLeast"/>
        <w:ind w:left="118" w:right="126"/>
        <w:rPr>
          <w:rFonts w:ascii="Arial" w:hAnsi="Arial" w:cs="Arial"/>
          <w:b/>
          <w:bCs/>
          <w:sz w:val="24"/>
          <w:szCs w:val="24"/>
        </w:rPr>
      </w:pPr>
      <w:r w:rsidRPr="00B176CB">
        <w:rPr>
          <w:rFonts w:ascii="Arial" w:hAnsi="Arial" w:cs="Arial"/>
          <w:b/>
          <w:bCs/>
          <w:sz w:val="24"/>
          <w:szCs w:val="24"/>
        </w:rPr>
        <w:t>Vertriebsaufbau:</w:t>
      </w:r>
    </w:p>
    <w:p w14:paraId="62D8702E" w14:textId="1A3DC8C6" w:rsidR="00B176CB" w:rsidRPr="00B176CB" w:rsidRDefault="00B176CB" w:rsidP="002D0A2E">
      <w:pPr>
        <w:pStyle w:val="Textkrper"/>
        <w:spacing w:before="160" w:beforeAutospacing="0" w:after="0" w:afterAutospacing="0" w:line="222" w:lineRule="atLeast"/>
        <w:ind w:left="514" w:right="126"/>
        <w:jc w:val="both"/>
        <w:rPr>
          <w:rFonts w:ascii="Arial" w:hAnsi="Arial" w:cs="Arial"/>
          <w:sz w:val="24"/>
          <w:szCs w:val="24"/>
        </w:rPr>
      </w:pPr>
      <w:r w:rsidRPr="00B176CB">
        <w:rPr>
          <w:rFonts w:ascii="Arial" w:hAnsi="Arial" w:cs="Arial"/>
          <w:sz w:val="24"/>
          <w:szCs w:val="24"/>
        </w:rPr>
        <w:t xml:space="preserve">Wir werden den Vertrieb durch unsere speziellen Angebote hervorheben. </w:t>
      </w:r>
      <w:r>
        <w:rPr>
          <w:rFonts w:ascii="Arial" w:hAnsi="Arial" w:cs="Arial"/>
          <w:sz w:val="24"/>
          <w:szCs w:val="24"/>
        </w:rPr>
        <w:t>Anfangs werden wir durch Nachlässe viele Kunden gewinnen können. Die Angebote von Übernachtung bis hin zu Vollpension und Spezialleistungen wie Abholung oder Transportangebote werden die Kunden begeistern.</w:t>
      </w:r>
    </w:p>
    <w:p w14:paraId="2106E76C" w14:textId="77777777" w:rsidR="005B7E50" w:rsidRDefault="005B7E50" w:rsidP="005B7E50">
      <w:pPr>
        <w:pStyle w:val="Textkrper"/>
        <w:spacing w:before="122" w:beforeAutospacing="0" w:after="0" w:afterAutospacing="0" w:line="330" w:lineRule="atLeast"/>
        <w:ind w:left="118" w:right="3558"/>
        <w:rPr>
          <w:rFonts w:ascii="Arial" w:hAnsi="Arial" w:cs="Arial"/>
          <w:sz w:val="24"/>
          <w:szCs w:val="24"/>
        </w:rPr>
      </w:pPr>
      <w:r w:rsidRPr="00B176CB">
        <w:rPr>
          <w:rFonts w:ascii="Arial" w:hAnsi="Arial" w:cs="Arial"/>
          <w:b/>
          <w:bCs/>
          <w:sz w:val="24"/>
          <w:szCs w:val="24"/>
        </w:rPr>
        <w:t>Vertriebsvereinbarungen</w:t>
      </w:r>
      <w:r w:rsidRPr="00B176CB">
        <w:rPr>
          <w:rFonts w:ascii="Arial" w:hAnsi="Arial" w:cs="Arial"/>
          <w:sz w:val="24"/>
          <w:szCs w:val="24"/>
        </w:rPr>
        <w:t>:</w:t>
      </w:r>
    </w:p>
    <w:p w14:paraId="356E33CE" w14:textId="48650992" w:rsidR="00B176CB" w:rsidRPr="00B176CB" w:rsidRDefault="00B176CB" w:rsidP="00B176CB">
      <w:pPr>
        <w:pStyle w:val="Textkrper"/>
        <w:spacing w:before="122" w:beforeAutospacing="0" w:after="0" w:afterAutospacing="0" w:line="330" w:lineRule="atLeast"/>
        <w:ind w:left="454" w:right="3558"/>
        <w:rPr>
          <w:rFonts w:ascii="Arial" w:hAnsi="Arial" w:cs="Arial"/>
          <w:sz w:val="24"/>
          <w:szCs w:val="24"/>
        </w:rPr>
      </w:pPr>
      <w:r w:rsidRPr="00B176CB">
        <w:rPr>
          <w:rFonts w:ascii="Arial" w:hAnsi="Arial" w:cs="Arial"/>
          <w:sz w:val="24"/>
          <w:szCs w:val="24"/>
        </w:rPr>
        <w:t>Wir werden mit der Firma AA Holiday Homes</w:t>
      </w:r>
      <w:r>
        <w:rPr>
          <w:rFonts w:ascii="Arial" w:hAnsi="Arial" w:cs="Arial"/>
          <w:sz w:val="24"/>
          <w:szCs w:val="24"/>
        </w:rPr>
        <w:t>, den Reisebüros und den Internetplattformen Verträge für die Kundenakquise abschließen.</w:t>
      </w:r>
    </w:p>
    <w:p w14:paraId="0264467E" w14:textId="77777777" w:rsidR="000F6575" w:rsidRDefault="000F6575" w:rsidP="005B7E50">
      <w:pPr>
        <w:pStyle w:val="Textkrper"/>
        <w:spacing w:before="122" w:beforeAutospacing="0" w:after="0" w:afterAutospacing="0" w:line="330" w:lineRule="atLeast"/>
        <w:ind w:left="118" w:right="3558"/>
        <w:rPr>
          <w:rFonts w:ascii="Arial" w:hAnsi="Arial" w:cs="Arial"/>
        </w:rPr>
      </w:pPr>
    </w:p>
    <w:p w14:paraId="200E5AEF" w14:textId="77777777" w:rsidR="005B7E50" w:rsidRDefault="005B7E50" w:rsidP="005B7E50">
      <w:pPr>
        <w:pStyle w:val="Textkrper"/>
        <w:spacing w:before="10" w:beforeAutospacing="0" w:after="0" w:afterAutospacing="0"/>
        <w:rPr>
          <w:rFonts w:ascii="Arial" w:hAnsi="Arial" w:cs="Arial"/>
        </w:rPr>
      </w:pPr>
      <w:r>
        <w:rPr>
          <w:rFonts w:ascii="Arial" w:hAnsi="Arial" w:cs="Arial"/>
          <w:sz w:val="25"/>
          <w:szCs w:val="25"/>
        </w:rPr>
        <w:t> </w:t>
      </w:r>
    </w:p>
    <w:p w14:paraId="61C3564B" w14:textId="77777777" w:rsidR="005B7E50" w:rsidRPr="003A4A69" w:rsidRDefault="005B7E50" w:rsidP="005B7E50">
      <w:pPr>
        <w:pStyle w:val="berschrift2"/>
        <w:spacing w:before="1" w:beforeAutospacing="0" w:after="0" w:afterAutospacing="0"/>
        <w:ind w:left="420" w:hanging="421"/>
        <w:rPr>
          <w:rFonts w:ascii="Arial" w:eastAsia="Times New Roman" w:hAnsi="Arial" w:cs="Arial"/>
          <w:color w:val="FF0000"/>
          <w:sz w:val="28"/>
          <w:szCs w:val="28"/>
        </w:rPr>
      </w:pPr>
      <w:bookmarkStart w:id="27" w:name="4.3_Preisgestaltung/_Erlösmodell"/>
      <w:bookmarkStart w:id="28" w:name="_bookmark15"/>
      <w:bookmarkEnd w:id="27"/>
      <w:bookmarkEnd w:id="28"/>
      <w:r w:rsidRPr="003A4A69">
        <w:rPr>
          <w:rFonts w:ascii="Arial" w:eastAsia="Times New Roman" w:hAnsi="Arial" w:cs="Arial"/>
          <w:color w:val="FF0000"/>
          <w:spacing w:val="-1"/>
          <w:sz w:val="28"/>
          <w:szCs w:val="28"/>
        </w:rPr>
        <w:t>3.3</w:t>
      </w:r>
      <w:r w:rsidRPr="003A4A69">
        <w:rPr>
          <w:rFonts w:ascii="Times New Roman" w:eastAsia="Times New Roman" w:hAnsi="Times New Roman" w:cs="Times New Roman"/>
          <w:b w:val="0"/>
          <w:bCs w:val="0"/>
          <w:color w:val="FF0000"/>
          <w:spacing w:val="-1"/>
          <w:sz w:val="14"/>
          <w:szCs w:val="14"/>
        </w:rPr>
        <w:t>    </w:t>
      </w:r>
      <w:r w:rsidRPr="003A4A69">
        <w:rPr>
          <w:rFonts w:ascii="Arial" w:eastAsia="Times New Roman" w:hAnsi="Arial" w:cs="Arial"/>
          <w:color w:val="FF0000"/>
          <w:spacing w:val="-1"/>
          <w:sz w:val="28"/>
          <w:szCs w:val="28"/>
        </w:rPr>
        <w:t>P</w:t>
      </w:r>
      <w:r w:rsidRPr="003A4A69">
        <w:rPr>
          <w:rFonts w:ascii="Arial" w:eastAsia="Times New Roman" w:hAnsi="Arial" w:cs="Arial"/>
          <w:color w:val="FF0000"/>
          <w:spacing w:val="1"/>
          <w:sz w:val="28"/>
          <w:szCs w:val="28"/>
        </w:rPr>
        <w:t>r</w:t>
      </w:r>
      <w:r w:rsidRPr="003A4A69">
        <w:rPr>
          <w:rFonts w:ascii="Arial" w:eastAsia="Times New Roman" w:hAnsi="Arial" w:cs="Arial"/>
          <w:color w:val="FF0000"/>
          <w:sz w:val="28"/>
          <w:szCs w:val="28"/>
        </w:rPr>
        <w:t>eis</w:t>
      </w:r>
      <w:r w:rsidRPr="003A4A69">
        <w:rPr>
          <w:rFonts w:ascii="Arial" w:eastAsia="Times New Roman" w:hAnsi="Arial" w:cs="Arial"/>
          <w:color w:val="FF0000"/>
          <w:spacing w:val="-2"/>
          <w:sz w:val="28"/>
          <w:szCs w:val="28"/>
        </w:rPr>
        <w:t>g</w:t>
      </w:r>
      <w:r w:rsidRPr="003A4A69">
        <w:rPr>
          <w:rFonts w:ascii="Arial" w:eastAsia="Times New Roman" w:hAnsi="Arial" w:cs="Arial"/>
          <w:color w:val="FF0000"/>
          <w:sz w:val="28"/>
          <w:szCs w:val="28"/>
        </w:rPr>
        <w:t>e</w:t>
      </w:r>
      <w:r w:rsidRPr="003A4A69">
        <w:rPr>
          <w:rFonts w:ascii="Arial" w:eastAsia="Times New Roman" w:hAnsi="Arial" w:cs="Arial"/>
          <w:color w:val="FF0000"/>
          <w:spacing w:val="-2"/>
          <w:sz w:val="28"/>
          <w:szCs w:val="28"/>
        </w:rPr>
        <w:t>s</w:t>
      </w:r>
      <w:r w:rsidRPr="003A4A69">
        <w:rPr>
          <w:rFonts w:ascii="Arial" w:eastAsia="Times New Roman" w:hAnsi="Arial" w:cs="Arial"/>
          <w:color w:val="FF0000"/>
          <w:sz w:val="28"/>
          <w:szCs w:val="28"/>
        </w:rPr>
        <w:t>ta</w:t>
      </w:r>
      <w:r w:rsidRPr="003A4A69">
        <w:rPr>
          <w:rFonts w:ascii="Arial" w:eastAsia="Times New Roman" w:hAnsi="Arial" w:cs="Arial"/>
          <w:color w:val="FF0000"/>
          <w:spacing w:val="-2"/>
          <w:sz w:val="28"/>
          <w:szCs w:val="28"/>
        </w:rPr>
        <w:t>l</w:t>
      </w:r>
      <w:r w:rsidRPr="003A4A69">
        <w:rPr>
          <w:rFonts w:ascii="Arial" w:eastAsia="Times New Roman" w:hAnsi="Arial" w:cs="Arial"/>
          <w:color w:val="FF0000"/>
          <w:spacing w:val="1"/>
          <w:sz w:val="28"/>
          <w:szCs w:val="28"/>
        </w:rPr>
        <w:t>t</w:t>
      </w:r>
      <w:r w:rsidRPr="003A4A69">
        <w:rPr>
          <w:rFonts w:ascii="Arial" w:eastAsia="Times New Roman" w:hAnsi="Arial" w:cs="Arial"/>
          <w:color w:val="FF0000"/>
          <w:spacing w:val="-2"/>
          <w:sz w:val="28"/>
          <w:szCs w:val="28"/>
        </w:rPr>
        <w:t>u</w:t>
      </w:r>
      <w:r w:rsidRPr="003A4A69">
        <w:rPr>
          <w:rFonts w:ascii="Arial" w:eastAsia="Times New Roman" w:hAnsi="Arial" w:cs="Arial"/>
          <w:color w:val="FF0000"/>
          <w:sz w:val="28"/>
          <w:szCs w:val="28"/>
        </w:rPr>
        <w:t>n</w:t>
      </w:r>
      <w:r w:rsidRPr="003A4A69">
        <w:rPr>
          <w:rFonts w:ascii="Arial" w:eastAsia="Times New Roman" w:hAnsi="Arial" w:cs="Arial"/>
          <w:color w:val="FF0000"/>
          <w:spacing w:val="-2"/>
          <w:sz w:val="28"/>
          <w:szCs w:val="28"/>
        </w:rPr>
        <w:t>g</w:t>
      </w:r>
      <w:r w:rsidRPr="003A4A69">
        <w:rPr>
          <w:rFonts w:ascii="Arial" w:eastAsia="Times New Roman" w:hAnsi="Arial" w:cs="Arial"/>
          <w:color w:val="FF0000"/>
          <w:sz w:val="28"/>
          <w:szCs w:val="28"/>
        </w:rPr>
        <w:t>/</w:t>
      </w:r>
      <w:r w:rsidRPr="003A4A69">
        <w:rPr>
          <w:rFonts w:ascii="Arial" w:eastAsia="Times New Roman" w:hAnsi="Arial" w:cs="Arial"/>
          <w:color w:val="FF0000"/>
          <w:spacing w:val="5"/>
          <w:sz w:val="28"/>
          <w:szCs w:val="28"/>
        </w:rPr>
        <w:t> </w:t>
      </w:r>
      <w:r w:rsidRPr="003A4A69">
        <w:rPr>
          <w:rFonts w:ascii="Arial" w:eastAsia="Times New Roman" w:hAnsi="Arial" w:cs="Arial"/>
          <w:color w:val="FF0000"/>
          <w:spacing w:val="-2"/>
          <w:sz w:val="28"/>
          <w:szCs w:val="28"/>
        </w:rPr>
        <w:t>Erlösmodell</w:t>
      </w:r>
    </w:p>
    <w:p w14:paraId="1DD2626D" w14:textId="77777777" w:rsidR="005B7E50" w:rsidRPr="002D0A2E" w:rsidRDefault="005B7E50" w:rsidP="005B7E50">
      <w:pPr>
        <w:pStyle w:val="Textkrper"/>
        <w:spacing w:before="159" w:beforeAutospacing="0" w:after="0" w:afterAutospacing="0"/>
        <w:ind w:left="118"/>
        <w:rPr>
          <w:rFonts w:ascii="Arial" w:hAnsi="Arial" w:cs="Arial"/>
          <w:sz w:val="24"/>
          <w:szCs w:val="24"/>
        </w:rPr>
      </w:pPr>
      <w:r w:rsidRPr="002D0A2E">
        <w:rPr>
          <w:rFonts w:ascii="Arial" w:hAnsi="Arial" w:cs="Arial"/>
          <w:b/>
          <w:bCs/>
          <w:sz w:val="24"/>
          <w:szCs w:val="24"/>
        </w:rPr>
        <w:t>Preisgestaltung</w:t>
      </w:r>
      <w:r w:rsidRPr="002D0A2E">
        <w:rPr>
          <w:rFonts w:ascii="Arial" w:hAnsi="Arial" w:cs="Arial"/>
          <w:sz w:val="24"/>
          <w:szCs w:val="24"/>
        </w:rPr>
        <w:t>:</w:t>
      </w:r>
    </w:p>
    <w:p w14:paraId="319F67B8" w14:textId="25986EE7" w:rsidR="005B7E50" w:rsidRPr="002D0A2E" w:rsidRDefault="002D0A2E" w:rsidP="002D0A2E">
      <w:pPr>
        <w:pStyle w:val="Textkrper"/>
        <w:spacing w:before="159" w:beforeAutospacing="0" w:after="0" w:afterAutospacing="0"/>
        <w:ind w:left="432"/>
        <w:jc w:val="both"/>
        <w:rPr>
          <w:rFonts w:ascii="Arial" w:hAnsi="Arial" w:cs="Arial"/>
          <w:sz w:val="24"/>
          <w:szCs w:val="24"/>
        </w:rPr>
      </w:pPr>
      <w:r w:rsidRPr="002D0A2E">
        <w:rPr>
          <w:rFonts w:ascii="Arial" w:hAnsi="Arial" w:cs="Arial"/>
          <w:sz w:val="24"/>
          <w:szCs w:val="24"/>
        </w:rPr>
        <w:t>Wir werden in den ersten 1-3 Jahren die Preise geringfügig unter der im Ort befindlichen Mitbewerbern</w:t>
      </w:r>
      <w:r>
        <w:rPr>
          <w:rFonts w:ascii="Arial" w:hAnsi="Arial" w:cs="Arial"/>
          <w:sz w:val="24"/>
          <w:szCs w:val="24"/>
        </w:rPr>
        <w:t xml:space="preserve"> ansetzen um viele Kunden gewinnen zu können. Wenn ein guter Kundenstamm vorhanden ist, werden die Preise den Gegebenheiten angepasst.</w:t>
      </w:r>
    </w:p>
    <w:p w14:paraId="4B5AD2E3" w14:textId="5123AE96" w:rsidR="005B7E50" w:rsidRDefault="005B7E50" w:rsidP="002D0A2E">
      <w:pPr>
        <w:pStyle w:val="Textkrper"/>
        <w:spacing w:before="126" w:beforeAutospacing="0" w:after="0" w:afterAutospacing="0" w:line="224" w:lineRule="atLeast"/>
        <w:ind w:right="126"/>
        <w:rPr>
          <w:rFonts w:ascii="Arial" w:hAnsi="Arial" w:cs="Arial"/>
        </w:rPr>
      </w:pPr>
    </w:p>
    <w:p w14:paraId="76592E85" w14:textId="77777777" w:rsidR="005B7E50" w:rsidRPr="003A4A69" w:rsidRDefault="005B7E50" w:rsidP="005B7E50">
      <w:pPr>
        <w:pStyle w:val="berschrift1"/>
        <w:spacing w:before="159" w:beforeAutospacing="0" w:after="0" w:afterAutospacing="0"/>
        <w:ind w:left="360" w:hanging="361"/>
        <w:rPr>
          <w:rFonts w:ascii="Arial" w:eastAsia="Times New Roman" w:hAnsi="Arial" w:cs="Arial"/>
          <w:sz w:val="36"/>
          <w:szCs w:val="36"/>
        </w:rPr>
      </w:pPr>
      <w:bookmarkStart w:id="29" w:name="5._Unternehmen_und_Management"/>
      <w:bookmarkStart w:id="30" w:name="_bookmark16"/>
      <w:bookmarkEnd w:id="29"/>
      <w:bookmarkEnd w:id="30"/>
      <w:r w:rsidRPr="003A4A69">
        <w:rPr>
          <w:rFonts w:ascii="Arial" w:eastAsia="Times New Roman" w:hAnsi="Arial" w:cs="Arial"/>
          <w:spacing w:val="-1"/>
          <w:sz w:val="36"/>
          <w:szCs w:val="36"/>
        </w:rPr>
        <w:t>4.</w:t>
      </w:r>
      <w:r w:rsidRPr="003A4A69">
        <w:rPr>
          <w:rFonts w:ascii="Times New Roman" w:eastAsia="Times New Roman" w:hAnsi="Times New Roman" w:cs="Times New Roman"/>
          <w:b w:val="0"/>
          <w:bCs w:val="0"/>
          <w:spacing w:val="-1"/>
          <w:sz w:val="36"/>
          <w:szCs w:val="36"/>
        </w:rPr>
        <w:t>      </w:t>
      </w:r>
      <w:r w:rsidRPr="003A4A69">
        <w:rPr>
          <w:rFonts w:ascii="Arial" w:eastAsia="Times New Roman" w:hAnsi="Arial" w:cs="Arial"/>
          <w:sz w:val="36"/>
          <w:szCs w:val="36"/>
        </w:rPr>
        <w:t>Unternehmen</w:t>
      </w:r>
      <w:r w:rsidRPr="003A4A69">
        <w:rPr>
          <w:rFonts w:ascii="Arial" w:eastAsia="Times New Roman" w:hAnsi="Arial" w:cs="Arial"/>
          <w:spacing w:val="35"/>
          <w:sz w:val="36"/>
          <w:szCs w:val="36"/>
        </w:rPr>
        <w:t> </w:t>
      </w:r>
      <w:r w:rsidRPr="003A4A69">
        <w:rPr>
          <w:rFonts w:ascii="Arial" w:eastAsia="Times New Roman" w:hAnsi="Arial" w:cs="Arial"/>
          <w:sz w:val="36"/>
          <w:szCs w:val="36"/>
        </w:rPr>
        <w:t>und</w:t>
      </w:r>
      <w:r w:rsidRPr="003A4A69">
        <w:rPr>
          <w:rFonts w:ascii="Arial" w:eastAsia="Times New Roman" w:hAnsi="Arial" w:cs="Arial"/>
          <w:spacing w:val="40"/>
          <w:sz w:val="36"/>
          <w:szCs w:val="36"/>
        </w:rPr>
        <w:t> </w:t>
      </w:r>
      <w:r w:rsidRPr="003A4A69">
        <w:rPr>
          <w:rFonts w:ascii="Arial" w:eastAsia="Times New Roman" w:hAnsi="Arial" w:cs="Arial"/>
          <w:spacing w:val="-2"/>
          <w:sz w:val="36"/>
          <w:szCs w:val="36"/>
        </w:rPr>
        <w:t>Management</w:t>
      </w:r>
    </w:p>
    <w:p w14:paraId="565A9F46" w14:textId="77777777" w:rsidR="005B7E50" w:rsidRDefault="005B7E50" w:rsidP="005B7E50">
      <w:pPr>
        <w:pStyle w:val="Textkrper"/>
        <w:spacing w:before="11" w:beforeAutospacing="0" w:after="0" w:afterAutospacing="0"/>
        <w:rPr>
          <w:rFonts w:ascii="Arial" w:hAnsi="Arial" w:cs="Arial"/>
          <w:b/>
          <w:bCs/>
          <w:sz w:val="39"/>
          <w:szCs w:val="39"/>
        </w:rPr>
      </w:pPr>
      <w:r>
        <w:rPr>
          <w:rFonts w:ascii="Arial" w:hAnsi="Arial" w:cs="Arial"/>
          <w:b/>
          <w:bCs/>
          <w:sz w:val="39"/>
          <w:szCs w:val="39"/>
        </w:rPr>
        <w:t> </w:t>
      </w:r>
    </w:p>
    <w:p w14:paraId="78C75872" w14:textId="43741A61" w:rsidR="00E31907" w:rsidRPr="004D057C" w:rsidRDefault="00E31907" w:rsidP="00E31907">
      <w:pPr>
        <w:spacing w:after="160" w:line="259" w:lineRule="auto"/>
        <w:ind w:left="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Unser Unternehmen, MACHE Bad Schallerbach GmbH, GF Kurt Eckerstorfer ist das Mutterunternehmen und hat die Objekte im Eigentum. Für die Bauabwicklung ist die Firma BEI GmbH, GF Kurt Eckerstorfer zuständig. Die Abwicklung nach der Übergabe der Einheiten wird die Firma MACHE Chalet-Stuhleck GmbH, GF Kurt Eckerstorfer mit der Firma AA Holiday-Homes gemeinsam durchführen.</w:t>
      </w:r>
    </w:p>
    <w:p w14:paraId="6EE2403D" w14:textId="77777777" w:rsidR="00E31907" w:rsidRDefault="00E31907" w:rsidP="005B7E50">
      <w:pPr>
        <w:pStyle w:val="Textkrper"/>
        <w:spacing w:before="11" w:beforeAutospacing="0" w:after="0" w:afterAutospacing="0"/>
        <w:rPr>
          <w:rFonts w:ascii="Arial" w:hAnsi="Arial" w:cs="Arial"/>
        </w:rPr>
      </w:pPr>
    </w:p>
    <w:p w14:paraId="5F9FBDCC" w14:textId="77777777" w:rsidR="00862753" w:rsidRDefault="00862753" w:rsidP="005B7E50">
      <w:pPr>
        <w:pStyle w:val="Textkrper"/>
        <w:spacing w:before="11" w:beforeAutospacing="0" w:after="0" w:afterAutospacing="0"/>
        <w:rPr>
          <w:rFonts w:ascii="Arial" w:hAnsi="Arial" w:cs="Arial"/>
        </w:rPr>
      </w:pPr>
    </w:p>
    <w:p w14:paraId="7417E590" w14:textId="77777777" w:rsidR="00862753" w:rsidRDefault="00862753" w:rsidP="005B7E50">
      <w:pPr>
        <w:pStyle w:val="Textkrper"/>
        <w:spacing w:before="11" w:beforeAutospacing="0" w:after="0" w:afterAutospacing="0"/>
        <w:rPr>
          <w:rFonts w:ascii="Arial" w:hAnsi="Arial" w:cs="Arial"/>
        </w:rPr>
      </w:pPr>
    </w:p>
    <w:p w14:paraId="3EE965C9" w14:textId="77777777" w:rsidR="00862753" w:rsidRDefault="00862753" w:rsidP="005B7E50">
      <w:pPr>
        <w:pStyle w:val="Textkrper"/>
        <w:spacing w:before="11" w:beforeAutospacing="0" w:after="0" w:afterAutospacing="0"/>
        <w:rPr>
          <w:rFonts w:ascii="Arial" w:hAnsi="Arial" w:cs="Arial"/>
        </w:rPr>
      </w:pPr>
    </w:p>
    <w:p w14:paraId="6D9D1D1D" w14:textId="77777777" w:rsidR="005B7E50" w:rsidRPr="0097698F" w:rsidRDefault="005B7E50" w:rsidP="005B7E50">
      <w:pPr>
        <w:pStyle w:val="berschrift2"/>
        <w:spacing w:before="0" w:beforeAutospacing="0" w:after="0" w:afterAutospacing="0"/>
        <w:ind w:left="420" w:hanging="421"/>
        <w:rPr>
          <w:rFonts w:ascii="Arial" w:eastAsia="Times New Roman" w:hAnsi="Arial" w:cs="Arial"/>
          <w:color w:val="FF0000"/>
          <w:sz w:val="28"/>
          <w:szCs w:val="28"/>
        </w:rPr>
      </w:pPr>
      <w:bookmarkStart w:id="31" w:name="5.1_Management_&amp;_(Gründungs)-Team"/>
      <w:bookmarkStart w:id="32" w:name="_bookmark17"/>
      <w:bookmarkEnd w:id="31"/>
      <w:bookmarkEnd w:id="32"/>
      <w:r w:rsidRPr="0097698F">
        <w:rPr>
          <w:rFonts w:ascii="Arial" w:eastAsia="Times New Roman" w:hAnsi="Arial" w:cs="Arial"/>
          <w:color w:val="FF0000"/>
          <w:spacing w:val="-1"/>
          <w:sz w:val="28"/>
          <w:szCs w:val="28"/>
        </w:rPr>
        <w:t>4.1</w:t>
      </w:r>
      <w:r w:rsidRPr="0097698F">
        <w:rPr>
          <w:rFonts w:ascii="Times New Roman" w:eastAsia="Times New Roman" w:hAnsi="Times New Roman" w:cs="Times New Roman"/>
          <w:b w:val="0"/>
          <w:bCs w:val="0"/>
          <w:color w:val="FF0000"/>
          <w:spacing w:val="-1"/>
          <w:sz w:val="14"/>
          <w:szCs w:val="14"/>
        </w:rPr>
        <w:t>    </w:t>
      </w:r>
      <w:r w:rsidRPr="0097698F">
        <w:rPr>
          <w:rFonts w:ascii="Arial" w:eastAsia="Times New Roman" w:hAnsi="Arial" w:cs="Arial"/>
          <w:color w:val="FF0000"/>
          <w:sz w:val="28"/>
          <w:szCs w:val="28"/>
        </w:rPr>
        <w:t>Management</w:t>
      </w:r>
      <w:r w:rsidRPr="0097698F">
        <w:rPr>
          <w:rFonts w:ascii="Arial" w:eastAsia="Times New Roman" w:hAnsi="Arial" w:cs="Arial"/>
          <w:color w:val="FF0000"/>
          <w:spacing w:val="49"/>
          <w:sz w:val="28"/>
          <w:szCs w:val="28"/>
        </w:rPr>
        <w:t> </w:t>
      </w:r>
      <w:r w:rsidRPr="0097698F">
        <w:rPr>
          <w:rFonts w:ascii="Arial" w:eastAsia="Times New Roman" w:hAnsi="Arial" w:cs="Arial"/>
          <w:color w:val="FF0000"/>
          <w:sz w:val="28"/>
          <w:szCs w:val="28"/>
        </w:rPr>
        <w:t>&amp;</w:t>
      </w:r>
      <w:r w:rsidRPr="0097698F">
        <w:rPr>
          <w:rFonts w:ascii="Arial" w:eastAsia="Times New Roman" w:hAnsi="Arial" w:cs="Arial"/>
          <w:color w:val="FF0000"/>
          <w:spacing w:val="45"/>
          <w:sz w:val="28"/>
          <w:szCs w:val="28"/>
        </w:rPr>
        <w:t> </w:t>
      </w:r>
      <w:r w:rsidRPr="0097698F">
        <w:rPr>
          <w:rFonts w:ascii="Arial" w:eastAsia="Times New Roman" w:hAnsi="Arial" w:cs="Arial"/>
          <w:color w:val="FF0000"/>
          <w:sz w:val="28"/>
          <w:szCs w:val="28"/>
        </w:rPr>
        <w:t>(Gründungs)-</w:t>
      </w:r>
      <w:r w:rsidRPr="0097698F">
        <w:rPr>
          <w:rFonts w:ascii="Arial" w:eastAsia="Times New Roman" w:hAnsi="Arial" w:cs="Arial"/>
          <w:color w:val="FF0000"/>
          <w:spacing w:val="-4"/>
          <w:sz w:val="28"/>
          <w:szCs w:val="28"/>
        </w:rPr>
        <w:t>Team</w:t>
      </w:r>
    </w:p>
    <w:p w14:paraId="7E97BB59" w14:textId="77777777" w:rsidR="00E50925" w:rsidRDefault="00E50925" w:rsidP="00E50925">
      <w:pPr>
        <w:spacing w:after="160" w:line="259" w:lineRule="auto"/>
        <w:ind w:firstLine="420"/>
        <w:jc w:val="both"/>
        <w:rPr>
          <w:rFonts w:ascii="Arial" w:hAnsi="Arial" w:cs="Arial"/>
        </w:rPr>
      </w:pPr>
    </w:p>
    <w:p w14:paraId="2A5F5E9D" w14:textId="3D426451" w:rsidR="00E50925" w:rsidRDefault="00E50925" w:rsidP="00E70281">
      <w:pPr>
        <w:spacing w:after="160" w:line="259" w:lineRule="auto"/>
        <w:ind w:firstLine="420"/>
        <w:jc w:val="both"/>
        <w:rPr>
          <w:rFonts w:ascii="Arial" w:hAnsi="Arial" w:cs="Arial"/>
          <w:kern w:val="2"/>
          <w:sz w:val="24"/>
          <w:szCs w:val="24"/>
          <w:lang w:eastAsia="en-US"/>
          <w14:ligatures w14:val="standardContextual"/>
        </w:rPr>
      </w:pPr>
      <w:r w:rsidRPr="004D057C">
        <w:rPr>
          <w:rFonts w:ascii="Arial" w:hAnsi="Arial" w:cs="Arial"/>
          <w:kern w:val="2"/>
          <w:sz w:val="24"/>
          <w:szCs w:val="24"/>
          <w:lang w:eastAsia="en-US"/>
          <w14:ligatures w14:val="standardContextual"/>
        </w:rPr>
        <w:t>Der Initiator, Kurt Eckerstorfer besitzt die Konzessionen für Baumeister, Bauträger und Immobilienmakler.</w:t>
      </w:r>
    </w:p>
    <w:p w14:paraId="42347641" w14:textId="5BFF758E" w:rsidR="00E50925" w:rsidRPr="004D057C" w:rsidRDefault="00E50925" w:rsidP="00E50925">
      <w:pPr>
        <w:spacing w:after="160" w:line="259" w:lineRule="auto"/>
        <w:ind w:left="420"/>
        <w:jc w:val="both"/>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Der Kooperationspartner AA Holiday Homes besitzt die notwendige Erfahrung im Vertrieb und Kundenakquise.</w:t>
      </w:r>
    </w:p>
    <w:p w14:paraId="26C24B25" w14:textId="09D438D4" w:rsidR="005B7E50" w:rsidRDefault="005B7E50" w:rsidP="005B7E50">
      <w:pPr>
        <w:pStyle w:val="Textkrper"/>
        <w:spacing w:before="0" w:beforeAutospacing="0" w:after="0" w:afterAutospacing="0"/>
        <w:rPr>
          <w:rFonts w:ascii="Arial" w:hAnsi="Arial" w:cs="Arial"/>
        </w:rPr>
      </w:pPr>
    </w:p>
    <w:p w14:paraId="06C99E4A" w14:textId="77777777" w:rsidR="005B7E50" w:rsidRPr="0097698F" w:rsidRDefault="005B7E50" w:rsidP="005B7E50">
      <w:pPr>
        <w:pStyle w:val="berschrift2"/>
        <w:spacing w:before="165" w:beforeAutospacing="0" w:after="0" w:afterAutospacing="0"/>
        <w:ind w:left="420" w:hanging="421"/>
        <w:rPr>
          <w:rFonts w:ascii="Arial" w:eastAsia="Times New Roman" w:hAnsi="Arial" w:cs="Arial"/>
          <w:color w:val="FF0000"/>
          <w:spacing w:val="-2"/>
          <w:sz w:val="28"/>
          <w:szCs w:val="28"/>
        </w:rPr>
      </w:pPr>
      <w:bookmarkStart w:id="33" w:name="5.2_Informationen_zum_Unternehmen"/>
      <w:bookmarkStart w:id="34" w:name="_bookmark18"/>
      <w:bookmarkEnd w:id="33"/>
      <w:bookmarkEnd w:id="34"/>
      <w:r w:rsidRPr="0097698F">
        <w:rPr>
          <w:rFonts w:ascii="Arial" w:eastAsia="Times New Roman" w:hAnsi="Arial" w:cs="Arial"/>
          <w:color w:val="FF0000"/>
          <w:spacing w:val="-1"/>
          <w:sz w:val="28"/>
          <w:szCs w:val="28"/>
        </w:rPr>
        <w:t>4.2</w:t>
      </w:r>
      <w:r w:rsidRPr="0097698F">
        <w:rPr>
          <w:rFonts w:ascii="Times New Roman" w:eastAsia="Times New Roman" w:hAnsi="Times New Roman" w:cs="Times New Roman"/>
          <w:b w:val="0"/>
          <w:bCs w:val="0"/>
          <w:color w:val="FF0000"/>
          <w:spacing w:val="-1"/>
          <w:sz w:val="14"/>
          <w:szCs w:val="14"/>
        </w:rPr>
        <w:t>    </w:t>
      </w:r>
      <w:r w:rsidRPr="0097698F">
        <w:rPr>
          <w:rFonts w:ascii="Arial" w:eastAsia="Times New Roman" w:hAnsi="Arial" w:cs="Arial"/>
          <w:color w:val="FF0000"/>
          <w:sz w:val="28"/>
          <w:szCs w:val="28"/>
        </w:rPr>
        <w:t>Informationen</w:t>
      </w:r>
      <w:r w:rsidRPr="0097698F">
        <w:rPr>
          <w:rFonts w:ascii="Arial" w:eastAsia="Times New Roman" w:hAnsi="Arial" w:cs="Arial"/>
          <w:color w:val="FF0000"/>
          <w:spacing w:val="35"/>
          <w:sz w:val="28"/>
          <w:szCs w:val="28"/>
        </w:rPr>
        <w:t> </w:t>
      </w:r>
      <w:r w:rsidRPr="0097698F">
        <w:rPr>
          <w:rFonts w:ascii="Arial" w:eastAsia="Times New Roman" w:hAnsi="Arial" w:cs="Arial"/>
          <w:color w:val="FF0000"/>
          <w:sz w:val="28"/>
          <w:szCs w:val="28"/>
        </w:rPr>
        <w:t>zum</w:t>
      </w:r>
      <w:r w:rsidRPr="0097698F">
        <w:rPr>
          <w:rFonts w:ascii="Arial" w:eastAsia="Times New Roman" w:hAnsi="Arial" w:cs="Arial"/>
          <w:color w:val="FF0000"/>
          <w:spacing w:val="34"/>
          <w:sz w:val="28"/>
          <w:szCs w:val="28"/>
        </w:rPr>
        <w:t> </w:t>
      </w:r>
      <w:r w:rsidRPr="0097698F">
        <w:rPr>
          <w:rFonts w:ascii="Arial" w:eastAsia="Times New Roman" w:hAnsi="Arial" w:cs="Arial"/>
          <w:color w:val="FF0000"/>
          <w:spacing w:val="-2"/>
          <w:sz w:val="28"/>
          <w:szCs w:val="28"/>
        </w:rPr>
        <w:t>Unternehmen</w:t>
      </w:r>
    </w:p>
    <w:p w14:paraId="1997E306" w14:textId="77777777" w:rsidR="00572697" w:rsidRDefault="00572697" w:rsidP="005B7E50">
      <w:pPr>
        <w:pStyle w:val="berschrift2"/>
        <w:spacing w:before="165" w:beforeAutospacing="0" w:after="0" w:afterAutospacing="0"/>
        <w:ind w:left="420" w:hanging="421"/>
        <w:rPr>
          <w:rFonts w:ascii="Arial" w:eastAsia="Times New Roman" w:hAnsi="Arial" w:cs="Arial"/>
          <w:sz w:val="28"/>
          <w:szCs w:val="28"/>
        </w:rPr>
      </w:pPr>
    </w:p>
    <w:p w14:paraId="43CD9A35" w14:textId="718D7F27" w:rsidR="00572697" w:rsidRPr="00572697" w:rsidRDefault="005B7E50" w:rsidP="00572697">
      <w:pPr>
        <w:rPr>
          <w:rFonts w:ascii="Arial" w:hAnsi="Arial" w:cs="Arial"/>
          <w:kern w:val="2"/>
          <w:sz w:val="24"/>
          <w:szCs w:val="24"/>
          <w:lang w:eastAsia="en-US"/>
          <w14:ligatures w14:val="standardContextual"/>
        </w:rPr>
      </w:pPr>
      <w:r w:rsidRPr="00572697">
        <w:rPr>
          <w:rFonts w:ascii="Arial" w:hAnsi="Arial" w:cs="Arial"/>
          <w:sz w:val="24"/>
          <w:szCs w:val="24"/>
        </w:rPr>
        <w:t> </w:t>
      </w:r>
      <w:r w:rsidR="00572697" w:rsidRPr="00572697">
        <w:rPr>
          <w:rFonts w:ascii="Arial" w:hAnsi="Arial" w:cs="Arial"/>
          <w:sz w:val="24"/>
          <w:szCs w:val="24"/>
        </w:rPr>
        <w:t xml:space="preserve">      </w:t>
      </w:r>
      <w:r w:rsidR="00572697" w:rsidRPr="00572697">
        <w:rPr>
          <w:rFonts w:ascii="Arial" w:hAnsi="Arial" w:cs="Arial"/>
          <w:kern w:val="2"/>
          <w:sz w:val="24"/>
          <w:szCs w:val="24"/>
          <w:lang w:eastAsia="en-US"/>
          <w14:ligatures w14:val="standardContextual"/>
        </w:rPr>
        <w:t>Das Unternehmen ist die Firma MACHE Bad Schallerbach GmbH</w:t>
      </w:r>
    </w:p>
    <w:p w14:paraId="41A1A9D6" w14:textId="47B84A5E" w:rsidR="00572697" w:rsidRPr="00572697" w:rsidRDefault="00572697" w:rsidP="00572697">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       </w:t>
      </w:r>
      <w:r w:rsidRPr="00572697">
        <w:rPr>
          <w:rFonts w:ascii="Arial" w:hAnsi="Arial" w:cs="Arial"/>
          <w:kern w:val="2"/>
          <w:sz w:val="24"/>
          <w:szCs w:val="24"/>
          <w:lang w:eastAsia="en-US"/>
          <w14:ligatures w14:val="standardContextual"/>
        </w:rPr>
        <w:t>Firmensitz: 4701 Bad Schallerbach, Haydnstraße 1</w:t>
      </w:r>
    </w:p>
    <w:p w14:paraId="71FD54A0" w14:textId="68F8590F" w:rsidR="00572697" w:rsidRPr="00572697" w:rsidRDefault="00572697" w:rsidP="00572697">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       </w:t>
      </w:r>
      <w:r w:rsidRPr="00572697">
        <w:rPr>
          <w:rFonts w:ascii="Arial" w:hAnsi="Arial" w:cs="Arial"/>
          <w:kern w:val="2"/>
          <w:sz w:val="24"/>
          <w:szCs w:val="24"/>
          <w:lang w:eastAsia="en-US"/>
          <w14:ligatures w14:val="standardContextual"/>
        </w:rPr>
        <w:t xml:space="preserve">Eigentümer: GF Kurt Eckerstorfer </w:t>
      </w:r>
      <w:r w:rsidR="00AC1088">
        <w:rPr>
          <w:rFonts w:ascii="Arial" w:hAnsi="Arial" w:cs="Arial"/>
          <w:kern w:val="2"/>
          <w:sz w:val="24"/>
          <w:szCs w:val="24"/>
          <w:lang w:eastAsia="en-US"/>
          <w14:ligatures w14:val="standardContextual"/>
        </w:rPr>
        <w:t>75</w:t>
      </w:r>
      <w:r w:rsidRPr="00572697">
        <w:rPr>
          <w:rFonts w:ascii="Arial" w:hAnsi="Arial" w:cs="Arial"/>
          <w:kern w:val="2"/>
          <w:sz w:val="24"/>
          <w:szCs w:val="24"/>
          <w:lang w:eastAsia="en-US"/>
          <w14:ligatures w14:val="standardContextual"/>
        </w:rPr>
        <w:t>%</w:t>
      </w:r>
    </w:p>
    <w:p w14:paraId="1EA46ED2" w14:textId="5EB91A09" w:rsidR="00572697" w:rsidRPr="00572697" w:rsidRDefault="00572697" w:rsidP="00572697">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       </w:t>
      </w:r>
      <w:r w:rsidRPr="00572697">
        <w:rPr>
          <w:rFonts w:ascii="Arial" w:hAnsi="Arial" w:cs="Arial"/>
          <w:kern w:val="2"/>
          <w:sz w:val="24"/>
          <w:szCs w:val="24"/>
          <w:lang w:eastAsia="en-US"/>
          <w14:ligatures w14:val="standardContextual"/>
        </w:rPr>
        <w:t>Externe Kooperationspartner:</w:t>
      </w:r>
    </w:p>
    <w:p w14:paraId="253C28F6" w14:textId="77777777" w:rsidR="00572697" w:rsidRPr="00572697" w:rsidRDefault="00572697" w:rsidP="00572697">
      <w:pPr>
        <w:spacing w:after="160" w:line="259" w:lineRule="auto"/>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ab/>
        <w:t>Zeichenbüro Deubl, Salzburg</w:t>
      </w:r>
    </w:p>
    <w:p w14:paraId="0FFC2177" w14:textId="77777777" w:rsidR="00572697" w:rsidRPr="00572697" w:rsidRDefault="00572697" w:rsidP="00572697">
      <w:pPr>
        <w:spacing w:after="160" w:line="259" w:lineRule="auto"/>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ab/>
        <w:t>Technisches Büro Färbinger, Zell am See</w:t>
      </w:r>
    </w:p>
    <w:p w14:paraId="569C7944" w14:textId="77777777" w:rsidR="00572697" w:rsidRPr="00572697" w:rsidRDefault="00572697" w:rsidP="00572697">
      <w:pPr>
        <w:spacing w:after="160" w:line="259" w:lineRule="auto"/>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ab/>
        <w:t>Technisches Büro Brand, Attnang Puchheim</w:t>
      </w:r>
    </w:p>
    <w:p w14:paraId="4BE517E5" w14:textId="77777777" w:rsidR="00572697" w:rsidRPr="00572697" w:rsidRDefault="00572697" w:rsidP="00572697">
      <w:pPr>
        <w:spacing w:after="160" w:line="259" w:lineRule="auto"/>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ab/>
        <w:t>Technisches Büro doma, Hohenzell</w:t>
      </w:r>
    </w:p>
    <w:p w14:paraId="2ED27F23" w14:textId="77777777" w:rsidR="00572697" w:rsidRPr="00572697" w:rsidRDefault="00572697" w:rsidP="00572697">
      <w:pPr>
        <w:spacing w:after="160" w:line="259" w:lineRule="auto"/>
        <w:rPr>
          <w:rFonts w:ascii="Arial" w:hAnsi="Arial" w:cs="Arial"/>
          <w:kern w:val="2"/>
          <w:sz w:val="24"/>
          <w:szCs w:val="24"/>
          <w:lang w:eastAsia="en-US"/>
          <w14:ligatures w14:val="standardContextual"/>
        </w:rPr>
      </w:pPr>
    </w:p>
    <w:p w14:paraId="5C643E7A" w14:textId="495B06C4" w:rsidR="00572697" w:rsidRPr="00572697" w:rsidRDefault="00572697" w:rsidP="00572697">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       </w:t>
      </w:r>
      <w:r w:rsidRPr="00572697">
        <w:rPr>
          <w:rFonts w:ascii="Arial" w:hAnsi="Arial" w:cs="Arial"/>
          <w:kern w:val="2"/>
          <w:sz w:val="24"/>
          <w:szCs w:val="24"/>
          <w:lang w:eastAsia="en-US"/>
          <w14:ligatures w14:val="standardContextual"/>
        </w:rPr>
        <w:t>Status der Unternehmensgründung / Geschäftszweig:</w:t>
      </w:r>
    </w:p>
    <w:p w14:paraId="0CBDA338" w14:textId="77777777" w:rsidR="00572697" w:rsidRPr="00572697" w:rsidRDefault="00572697" w:rsidP="00572697">
      <w:pPr>
        <w:spacing w:after="160" w:line="259" w:lineRule="auto"/>
        <w:ind w:firstLine="708"/>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Vermietung und Verpachtung, Errichtung, Sanierung und Renovierung von Gebäuden.</w:t>
      </w:r>
    </w:p>
    <w:p w14:paraId="622B471A" w14:textId="77777777" w:rsidR="00572697" w:rsidRDefault="00572697" w:rsidP="00572697">
      <w:pPr>
        <w:spacing w:after="160" w:line="259" w:lineRule="auto"/>
        <w:rPr>
          <w:rFonts w:ascii="Arial" w:hAnsi="Arial" w:cs="Arial"/>
          <w:kern w:val="2"/>
          <w:sz w:val="24"/>
          <w:szCs w:val="24"/>
          <w:lang w:eastAsia="en-US"/>
          <w14:ligatures w14:val="standardContextual"/>
        </w:rPr>
      </w:pPr>
    </w:p>
    <w:p w14:paraId="485DE013" w14:textId="77777777" w:rsidR="00B55A2C" w:rsidRPr="00572697" w:rsidRDefault="00B55A2C" w:rsidP="00572697">
      <w:pPr>
        <w:spacing w:after="160" w:line="259" w:lineRule="auto"/>
        <w:rPr>
          <w:rFonts w:ascii="Arial" w:hAnsi="Arial" w:cs="Arial"/>
          <w:kern w:val="2"/>
          <w:sz w:val="24"/>
          <w:szCs w:val="24"/>
          <w:lang w:eastAsia="en-US"/>
          <w14:ligatures w14:val="standardContextual"/>
        </w:rPr>
      </w:pPr>
    </w:p>
    <w:p w14:paraId="4600D051" w14:textId="13AB8C7A" w:rsidR="005B7E50" w:rsidRPr="00572697" w:rsidRDefault="00572697" w:rsidP="00572697">
      <w:pPr>
        <w:spacing w:after="160" w:line="259" w:lineRule="auto"/>
        <w:rPr>
          <w:rFonts w:ascii="Arial" w:hAnsi="Arial" w:cs="Arial"/>
          <w:b/>
          <w:bCs/>
          <w:kern w:val="2"/>
          <w:sz w:val="24"/>
          <w:szCs w:val="24"/>
          <w:lang w:eastAsia="en-US"/>
          <w14:ligatures w14:val="standardContextual"/>
        </w:rPr>
      </w:pPr>
      <w:r w:rsidRPr="00572697">
        <w:rPr>
          <w:rFonts w:ascii="Arial" w:hAnsi="Arial" w:cs="Arial"/>
          <w:b/>
          <w:bCs/>
          <w:kern w:val="2"/>
          <w:sz w:val="24"/>
          <w:szCs w:val="24"/>
          <w:lang w:eastAsia="en-US"/>
          <w14:ligatures w14:val="standardContextual"/>
        </w:rPr>
        <w:lastRenderedPageBreak/>
        <w:t xml:space="preserve">  </w:t>
      </w:r>
      <w:bookmarkStart w:id="35" w:name="5.3_Organisationsstruktur"/>
      <w:bookmarkStart w:id="36" w:name="_bookmark19"/>
      <w:bookmarkEnd w:id="35"/>
      <w:bookmarkEnd w:id="36"/>
      <w:r w:rsidR="005B7E50" w:rsidRPr="00572697">
        <w:rPr>
          <w:rFonts w:ascii="Arial" w:eastAsia="Times New Roman" w:hAnsi="Arial" w:cs="Arial"/>
          <w:b/>
          <w:bCs/>
          <w:color w:val="FF0000"/>
          <w:spacing w:val="-1"/>
          <w:sz w:val="28"/>
          <w:szCs w:val="28"/>
        </w:rPr>
        <w:t>4.3</w:t>
      </w:r>
      <w:r w:rsidR="005B7E50" w:rsidRPr="00572697">
        <w:rPr>
          <w:rFonts w:ascii="Times New Roman" w:eastAsia="Times New Roman" w:hAnsi="Times New Roman" w:cs="Times New Roman"/>
          <w:b/>
          <w:bCs/>
          <w:color w:val="FF0000"/>
          <w:spacing w:val="-1"/>
          <w:sz w:val="14"/>
          <w:szCs w:val="14"/>
        </w:rPr>
        <w:t>    </w:t>
      </w:r>
      <w:r w:rsidR="005B7E50" w:rsidRPr="00572697">
        <w:rPr>
          <w:rFonts w:ascii="Arial" w:eastAsia="Times New Roman" w:hAnsi="Arial" w:cs="Arial"/>
          <w:b/>
          <w:bCs/>
          <w:color w:val="FF0000"/>
          <w:spacing w:val="-2"/>
          <w:sz w:val="28"/>
          <w:szCs w:val="28"/>
        </w:rPr>
        <w:t>Organisationsstruktur</w:t>
      </w:r>
    </w:p>
    <w:p w14:paraId="50ED44E1" w14:textId="77777777" w:rsidR="00B55A2C" w:rsidRDefault="005B7E50" w:rsidP="005B7E50">
      <w:pPr>
        <w:pStyle w:val="Textkrper"/>
        <w:spacing w:before="0" w:beforeAutospacing="0" w:after="0" w:afterAutospacing="0"/>
        <w:rPr>
          <w:rFonts w:ascii="Arial" w:hAnsi="Arial" w:cs="Arial"/>
          <w:kern w:val="2"/>
          <w:sz w:val="24"/>
          <w:szCs w:val="24"/>
          <w:lang w:eastAsia="en-US"/>
          <w14:ligatures w14:val="standardContextual"/>
        </w:rPr>
      </w:pPr>
      <w:r>
        <w:rPr>
          <w:rFonts w:ascii="Arial" w:hAnsi="Arial" w:cs="Arial"/>
          <w:b/>
          <w:bCs/>
          <w:sz w:val="37"/>
          <w:szCs w:val="37"/>
        </w:rPr>
        <w:t> </w:t>
      </w:r>
      <w:r w:rsidR="00572697">
        <w:rPr>
          <w:rFonts w:ascii="Arial" w:hAnsi="Arial" w:cs="Arial"/>
          <w:b/>
          <w:bCs/>
          <w:sz w:val="37"/>
          <w:szCs w:val="37"/>
        </w:rPr>
        <w:t xml:space="preserve">    </w:t>
      </w:r>
      <w:r w:rsidR="00572697" w:rsidRPr="00572697">
        <w:rPr>
          <w:rFonts w:ascii="Arial" w:hAnsi="Arial" w:cs="Arial"/>
          <w:kern w:val="2"/>
          <w:sz w:val="24"/>
          <w:szCs w:val="24"/>
          <w:lang w:eastAsia="en-US"/>
          <w14:ligatures w14:val="standardContextual"/>
        </w:rPr>
        <w:t xml:space="preserve">Die Organisation wird </w:t>
      </w:r>
      <w:r w:rsidR="00B55A2C">
        <w:rPr>
          <w:rFonts w:ascii="Arial" w:hAnsi="Arial" w:cs="Arial"/>
          <w:kern w:val="2"/>
          <w:sz w:val="24"/>
          <w:szCs w:val="24"/>
          <w:lang w:eastAsia="en-US"/>
          <w14:ligatures w14:val="standardContextual"/>
        </w:rPr>
        <w:t>einerseits von der MACHE Bad Schallerbach GmbH und der MACHE Chalet Stuhleck GmbH</w:t>
      </w:r>
      <w:r w:rsidR="00572697" w:rsidRPr="00572697">
        <w:rPr>
          <w:rFonts w:ascii="Arial" w:hAnsi="Arial" w:cs="Arial"/>
          <w:kern w:val="2"/>
          <w:sz w:val="24"/>
          <w:szCs w:val="24"/>
          <w:lang w:eastAsia="en-US"/>
          <w14:ligatures w14:val="standardContextual"/>
        </w:rPr>
        <w:t xml:space="preserve"> aufgebaut</w:t>
      </w:r>
    </w:p>
    <w:p w14:paraId="284480D4" w14:textId="2C31D5E3" w:rsidR="005B7E50" w:rsidRDefault="00B55A2C" w:rsidP="005B7E50">
      <w:pPr>
        <w:pStyle w:val="Textkrper"/>
        <w:spacing w:before="0" w:beforeAutospacing="0" w:after="0" w:afterAutospacing="0"/>
        <w:rPr>
          <w:rFonts w:ascii="Arial" w:hAnsi="Arial" w:cs="Arial"/>
        </w:rPr>
      </w:pPr>
      <w:r>
        <w:rPr>
          <w:rFonts w:ascii="Arial" w:hAnsi="Arial" w:cs="Arial"/>
          <w:kern w:val="2"/>
          <w:sz w:val="24"/>
          <w:szCs w:val="24"/>
          <w:lang w:eastAsia="en-US"/>
          <w14:ligatures w14:val="standardContextual"/>
        </w:rPr>
        <w:t xml:space="preserve">     </w:t>
      </w:r>
      <w:r w:rsidR="00572697" w:rsidRPr="00572697">
        <w:rPr>
          <w:rFonts w:ascii="Arial" w:hAnsi="Arial" w:cs="Arial"/>
          <w:kern w:val="2"/>
          <w:sz w:val="24"/>
          <w:szCs w:val="24"/>
          <w:lang w:eastAsia="en-US"/>
          <w14:ligatures w14:val="standardContextual"/>
        </w:rPr>
        <w:t xml:space="preserve"> </w:t>
      </w:r>
      <w:r>
        <w:rPr>
          <w:rFonts w:ascii="Arial" w:hAnsi="Arial" w:cs="Arial"/>
          <w:kern w:val="2"/>
          <w:sz w:val="24"/>
          <w:szCs w:val="24"/>
          <w:lang w:eastAsia="en-US"/>
          <w14:ligatures w14:val="standardContextual"/>
        </w:rPr>
        <w:t xml:space="preserve">  </w:t>
      </w:r>
      <w:r w:rsidR="00572697" w:rsidRPr="00572697">
        <w:rPr>
          <w:rFonts w:ascii="Arial" w:hAnsi="Arial" w:cs="Arial"/>
          <w:kern w:val="2"/>
          <w:sz w:val="24"/>
          <w:szCs w:val="24"/>
          <w:lang w:eastAsia="en-US"/>
          <w14:ligatures w14:val="standardContextual"/>
        </w:rPr>
        <w:t>und mit den Kooperationspartnern umgesetzt.</w:t>
      </w:r>
    </w:p>
    <w:p w14:paraId="1E33B6D2" w14:textId="77777777" w:rsidR="00572697" w:rsidRDefault="00572697" w:rsidP="005B7E50">
      <w:pPr>
        <w:pStyle w:val="berschrift2"/>
        <w:spacing w:before="128" w:beforeAutospacing="0" w:after="0" w:afterAutospacing="0"/>
        <w:ind w:left="612" w:hanging="495"/>
        <w:rPr>
          <w:rFonts w:ascii="Arial" w:eastAsia="Times New Roman" w:hAnsi="Arial" w:cs="Arial"/>
          <w:color w:val="FF0000"/>
          <w:spacing w:val="-1"/>
          <w:sz w:val="28"/>
          <w:szCs w:val="28"/>
        </w:rPr>
      </w:pPr>
      <w:bookmarkStart w:id="37" w:name="5.4._Umsetzungsplanung_&amp;_Strategie"/>
      <w:bookmarkStart w:id="38" w:name="_bookmark20"/>
      <w:bookmarkEnd w:id="37"/>
      <w:bookmarkEnd w:id="38"/>
    </w:p>
    <w:p w14:paraId="29711C45" w14:textId="4DD233B0" w:rsidR="005B7E50" w:rsidRDefault="00572697" w:rsidP="005B7E50">
      <w:pPr>
        <w:pStyle w:val="berschrift2"/>
        <w:spacing w:before="128" w:beforeAutospacing="0" w:after="0" w:afterAutospacing="0"/>
        <w:ind w:left="612" w:hanging="495"/>
        <w:rPr>
          <w:rFonts w:ascii="Arial" w:eastAsia="Times New Roman" w:hAnsi="Arial" w:cs="Arial"/>
          <w:color w:val="FF0000"/>
          <w:spacing w:val="-2"/>
          <w:sz w:val="28"/>
          <w:szCs w:val="28"/>
        </w:rPr>
      </w:pPr>
      <w:r>
        <w:rPr>
          <w:rFonts w:ascii="Arial" w:eastAsia="Times New Roman" w:hAnsi="Arial" w:cs="Arial"/>
          <w:color w:val="FF0000"/>
          <w:spacing w:val="-1"/>
          <w:sz w:val="28"/>
          <w:szCs w:val="28"/>
        </w:rPr>
        <w:t>4</w:t>
      </w:r>
      <w:r w:rsidR="005B7E50">
        <w:rPr>
          <w:rFonts w:ascii="Arial" w:eastAsia="Times New Roman" w:hAnsi="Arial" w:cs="Arial"/>
          <w:color w:val="FF0000"/>
          <w:spacing w:val="-1"/>
          <w:sz w:val="28"/>
          <w:szCs w:val="28"/>
        </w:rPr>
        <w:t>.4</w:t>
      </w:r>
      <w:r w:rsidR="005B7E50">
        <w:rPr>
          <w:rFonts w:ascii="Times New Roman" w:eastAsia="Times New Roman" w:hAnsi="Times New Roman" w:cs="Times New Roman"/>
          <w:b w:val="0"/>
          <w:bCs w:val="0"/>
          <w:color w:val="FF0000"/>
          <w:spacing w:val="-1"/>
          <w:sz w:val="14"/>
          <w:szCs w:val="14"/>
        </w:rPr>
        <w:t>    </w:t>
      </w:r>
      <w:r w:rsidR="005B7E50">
        <w:rPr>
          <w:rFonts w:ascii="Arial" w:eastAsia="Times New Roman" w:hAnsi="Arial" w:cs="Arial"/>
          <w:color w:val="FF0000"/>
          <w:sz w:val="28"/>
          <w:szCs w:val="28"/>
        </w:rPr>
        <w:t>Umsetzungsplanung</w:t>
      </w:r>
      <w:r w:rsidR="005B7E50">
        <w:rPr>
          <w:rFonts w:ascii="Arial" w:eastAsia="Times New Roman" w:hAnsi="Arial" w:cs="Arial"/>
          <w:color w:val="FF0000"/>
          <w:spacing w:val="-4"/>
          <w:sz w:val="28"/>
          <w:szCs w:val="28"/>
        </w:rPr>
        <w:t> </w:t>
      </w:r>
      <w:r w:rsidR="005B7E50">
        <w:rPr>
          <w:rFonts w:ascii="Arial" w:eastAsia="Times New Roman" w:hAnsi="Arial" w:cs="Arial"/>
          <w:color w:val="FF0000"/>
          <w:sz w:val="28"/>
          <w:szCs w:val="28"/>
        </w:rPr>
        <w:t>&amp;</w:t>
      </w:r>
      <w:r w:rsidR="005B7E50">
        <w:rPr>
          <w:rFonts w:ascii="Arial" w:eastAsia="Times New Roman" w:hAnsi="Arial" w:cs="Arial"/>
          <w:color w:val="FF0000"/>
          <w:spacing w:val="-4"/>
          <w:sz w:val="28"/>
          <w:szCs w:val="28"/>
        </w:rPr>
        <w:t> </w:t>
      </w:r>
      <w:r w:rsidR="005B7E50">
        <w:rPr>
          <w:rFonts w:ascii="Arial" w:eastAsia="Times New Roman" w:hAnsi="Arial" w:cs="Arial"/>
          <w:color w:val="FF0000"/>
          <w:spacing w:val="-2"/>
          <w:sz w:val="28"/>
          <w:szCs w:val="28"/>
        </w:rPr>
        <w:t>Strategie</w:t>
      </w:r>
    </w:p>
    <w:p w14:paraId="658AF118" w14:textId="77777777" w:rsidR="00572697" w:rsidRDefault="00572697" w:rsidP="005B7E50">
      <w:pPr>
        <w:pStyle w:val="berschrift2"/>
        <w:spacing w:before="128" w:beforeAutospacing="0" w:after="0" w:afterAutospacing="0"/>
        <w:ind w:left="612" w:hanging="495"/>
        <w:rPr>
          <w:rFonts w:ascii="Arial" w:eastAsia="Times New Roman" w:hAnsi="Arial" w:cs="Arial"/>
          <w:sz w:val="28"/>
          <w:szCs w:val="28"/>
        </w:rPr>
      </w:pPr>
    </w:p>
    <w:p w14:paraId="3B21A13D" w14:textId="744A9879" w:rsidR="00572697" w:rsidRPr="00572697" w:rsidRDefault="00572697" w:rsidP="00572697">
      <w:pPr>
        <w:ind w:left="492"/>
        <w:rPr>
          <w:rFonts w:ascii="Arial" w:hAnsi="Arial" w:cs="Arial"/>
          <w:kern w:val="2"/>
          <w:sz w:val="24"/>
          <w:szCs w:val="24"/>
          <w:lang w:eastAsia="en-US"/>
          <w14:ligatures w14:val="standardContextual"/>
        </w:rPr>
      </w:pPr>
      <w:r w:rsidRPr="00572697">
        <w:rPr>
          <w:rFonts w:ascii="Arial" w:hAnsi="Arial" w:cs="Arial"/>
          <w:kern w:val="2"/>
          <w:sz w:val="24"/>
          <w:szCs w:val="24"/>
          <w:lang w:eastAsia="en-US"/>
          <w14:ligatures w14:val="standardContextual"/>
        </w:rPr>
        <w:t>Das Ziel ist das geplante Bauvorhaben in Spital am Semmering innerhalb der nächsten 3</w:t>
      </w:r>
      <w:r w:rsidR="00104E0F">
        <w:rPr>
          <w:rFonts w:ascii="Arial" w:hAnsi="Arial" w:cs="Arial"/>
          <w:kern w:val="2"/>
          <w:sz w:val="24"/>
          <w:szCs w:val="24"/>
          <w:lang w:eastAsia="en-US"/>
          <w14:ligatures w14:val="standardContextual"/>
        </w:rPr>
        <w:t>-5</w:t>
      </w:r>
      <w:r w:rsidRPr="00572697">
        <w:rPr>
          <w:rFonts w:ascii="Arial" w:hAnsi="Arial" w:cs="Arial"/>
          <w:kern w:val="2"/>
          <w:sz w:val="24"/>
          <w:szCs w:val="24"/>
          <w:lang w:eastAsia="en-US"/>
          <w14:ligatures w14:val="standardContextual"/>
        </w:rPr>
        <w:t xml:space="preserve"> Jahre umzusetzen und der Vermietung </w:t>
      </w:r>
      <w:r>
        <w:rPr>
          <w:rFonts w:ascii="Arial" w:hAnsi="Arial" w:cs="Arial"/>
          <w:kern w:val="2"/>
          <w:sz w:val="24"/>
          <w:szCs w:val="24"/>
          <w:lang w:eastAsia="en-US"/>
          <w14:ligatures w14:val="standardContextual"/>
        </w:rPr>
        <w:t xml:space="preserve"> </w:t>
      </w:r>
      <w:r w:rsidRPr="00572697">
        <w:rPr>
          <w:rFonts w:ascii="Arial" w:hAnsi="Arial" w:cs="Arial"/>
          <w:kern w:val="2"/>
          <w:sz w:val="24"/>
          <w:szCs w:val="24"/>
          <w:lang w:eastAsia="en-US"/>
          <w14:ligatures w14:val="standardContextual"/>
        </w:rPr>
        <w:t>zuzuführen.</w:t>
      </w:r>
    </w:p>
    <w:p w14:paraId="122B7A40" w14:textId="14338544" w:rsidR="005B7E50" w:rsidRPr="00572697" w:rsidRDefault="005B7E50" w:rsidP="005B7E50">
      <w:pPr>
        <w:pStyle w:val="Textkrper"/>
        <w:spacing w:before="0" w:beforeAutospacing="0" w:after="0" w:afterAutospacing="0"/>
        <w:rPr>
          <w:rFonts w:ascii="Arial" w:hAnsi="Arial" w:cs="Arial"/>
          <w:sz w:val="24"/>
          <w:szCs w:val="24"/>
        </w:rPr>
      </w:pPr>
    </w:p>
    <w:p w14:paraId="28FD9EC0" w14:textId="77777777" w:rsidR="005B7E50" w:rsidRDefault="005B7E50" w:rsidP="005B7E50">
      <w:pPr>
        <w:pStyle w:val="Textkrper"/>
        <w:spacing w:before="3" w:beforeAutospacing="0" w:after="0" w:afterAutospacing="0"/>
        <w:rPr>
          <w:rFonts w:ascii="Arial" w:hAnsi="Arial" w:cs="Arial"/>
        </w:rPr>
      </w:pPr>
      <w:r>
        <w:rPr>
          <w:rFonts w:ascii="Arial" w:hAnsi="Arial" w:cs="Arial"/>
          <w:sz w:val="19"/>
          <w:szCs w:val="19"/>
        </w:rPr>
        <w:t> </w:t>
      </w:r>
    </w:p>
    <w:p w14:paraId="24BFF9C1" w14:textId="1415BBE9" w:rsidR="005B7E50" w:rsidRDefault="00572697" w:rsidP="005B7E50">
      <w:pPr>
        <w:pStyle w:val="berschrift3"/>
        <w:spacing w:before="1" w:beforeAutospacing="0" w:after="0" w:afterAutospacing="0"/>
        <w:ind w:left="706" w:hanging="589"/>
        <w:rPr>
          <w:rFonts w:ascii="Arial" w:eastAsia="Times New Roman" w:hAnsi="Arial" w:cs="Arial"/>
          <w:sz w:val="26"/>
          <w:szCs w:val="26"/>
        </w:rPr>
      </w:pPr>
      <w:r>
        <w:rPr>
          <w:rFonts w:ascii="Arial" w:eastAsia="Times New Roman" w:hAnsi="Arial" w:cs="Arial"/>
          <w:color w:val="FF0000"/>
          <w:spacing w:val="-2"/>
          <w:sz w:val="26"/>
          <w:szCs w:val="26"/>
        </w:rPr>
        <w:t>4</w:t>
      </w:r>
      <w:r w:rsidR="005B7E50">
        <w:rPr>
          <w:rFonts w:ascii="Arial" w:eastAsia="Times New Roman" w:hAnsi="Arial" w:cs="Arial"/>
          <w:color w:val="FF0000"/>
          <w:spacing w:val="-2"/>
          <w:sz w:val="26"/>
          <w:szCs w:val="26"/>
        </w:rPr>
        <w:t>.</w:t>
      </w:r>
      <w:r w:rsidR="0097698F">
        <w:rPr>
          <w:rFonts w:ascii="Arial" w:eastAsia="Times New Roman" w:hAnsi="Arial" w:cs="Arial"/>
          <w:color w:val="FF0000"/>
          <w:spacing w:val="-2"/>
          <w:sz w:val="26"/>
          <w:szCs w:val="26"/>
        </w:rPr>
        <w:t>5</w:t>
      </w:r>
      <w:r w:rsidR="005B7E50">
        <w:rPr>
          <w:rFonts w:ascii="Times New Roman" w:eastAsia="Times New Roman" w:hAnsi="Times New Roman" w:cs="Times New Roman"/>
          <w:b w:val="0"/>
          <w:bCs w:val="0"/>
          <w:color w:val="FF0000"/>
          <w:spacing w:val="-2"/>
          <w:sz w:val="14"/>
          <w:szCs w:val="14"/>
        </w:rPr>
        <w:t>    </w:t>
      </w:r>
      <w:r w:rsidR="005B7E50">
        <w:rPr>
          <w:rFonts w:ascii="Arial" w:eastAsia="Times New Roman" w:hAnsi="Arial" w:cs="Arial"/>
          <w:color w:val="FF0000"/>
          <w:sz w:val="26"/>
          <w:szCs w:val="26"/>
        </w:rPr>
        <w:t>Kurz-</w:t>
      </w:r>
      <w:r w:rsidR="005B7E50">
        <w:rPr>
          <w:rFonts w:ascii="Arial" w:eastAsia="Times New Roman" w:hAnsi="Arial" w:cs="Arial"/>
          <w:color w:val="FF0000"/>
          <w:spacing w:val="-5"/>
          <w:sz w:val="26"/>
          <w:szCs w:val="26"/>
        </w:rPr>
        <w:t> </w:t>
      </w:r>
      <w:r w:rsidR="005B7E50">
        <w:rPr>
          <w:rFonts w:ascii="Arial" w:eastAsia="Times New Roman" w:hAnsi="Arial" w:cs="Arial"/>
          <w:color w:val="FF0000"/>
          <w:sz w:val="26"/>
          <w:szCs w:val="26"/>
        </w:rPr>
        <w:t>und</w:t>
      </w:r>
      <w:r w:rsidR="005B7E50">
        <w:rPr>
          <w:rFonts w:ascii="Arial" w:eastAsia="Times New Roman" w:hAnsi="Arial" w:cs="Arial"/>
          <w:color w:val="FF0000"/>
          <w:spacing w:val="-2"/>
          <w:sz w:val="26"/>
          <w:szCs w:val="26"/>
        </w:rPr>
        <w:t> </w:t>
      </w:r>
      <w:r w:rsidR="005B7E50">
        <w:rPr>
          <w:rFonts w:ascii="Arial" w:eastAsia="Times New Roman" w:hAnsi="Arial" w:cs="Arial"/>
          <w:color w:val="FF0000"/>
          <w:sz w:val="26"/>
          <w:szCs w:val="26"/>
        </w:rPr>
        <w:t>mittelfristige</w:t>
      </w:r>
      <w:r w:rsidR="005B7E50">
        <w:rPr>
          <w:rFonts w:ascii="Arial" w:eastAsia="Times New Roman" w:hAnsi="Arial" w:cs="Arial"/>
          <w:color w:val="FF0000"/>
          <w:spacing w:val="-4"/>
          <w:sz w:val="26"/>
          <w:szCs w:val="26"/>
        </w:rPr>
        <w:t> </w:t>
      </w:r>
      <w:r w:rsidR="005B7E50">
        <w:rPr>
          <w:rFonts w:ascii="Arial" w:eastAsia="Times New Roman" w:hAnsi="Arial" w:cs="Arial"/>
          <w:color w:val="FF0000"/>
          <w:spacing w:val="-2"/>
          <w:sz w:val="26"/>
          <w:szCs w:val="26"/>
        </w:rPr>
        <w:t>Ziele</w:t>
      </w:r>
    </w:p>
    <w:p w14:paraId="1AA53234" w14:textId="77777777" w:rsidR="00104E0F" w:rsidRDefault="00104E0F" w:rsidP="005B7E50">
      <w:pPr>
        <w:pStyle w:val="Textkrper"/>
        <w:spacing w:before="0" w:beforeAutospacing="0" w:after="0" w:afterAutospacing="0"/>
        <w:rPr>
          <w:rFonts w:ascii="Arial" w:hAnsi="Arial" w:cs="Arial"/>
        </w:rPr>
      </w:pPr>
    </w:p>
    <w:p w14:paraId="03ED10B6" w14:textId="7853ED77" w:rsidR="005B7E50" w:rsidRPr="00104E0F" w:rsidRDefault="005B7E50" w:rsidP="005B7E50">
      <w:pPr>
        <w:pStyle w:val="Textkrper"/>
        <w:spacing w:before="0" w:beforeAutospacing="0" w:after="0" w:afterAutospacing="0"/>
        <w:rPr>
          <w:rFonts w:ascii="Arial" w:hAnsi="Arial" w:cs="Arial"/>
          <w:sz w:val="24"/>
          <w:szCs w:val="24"/>
        </w:rPr>
      </w:pPr>
      <w:r>
        <w:rPr>
          <w:rFonts w:ascii="Arial" w:hAnsi="Arial" w:cs="Arial"/>
        </w:rPr>
        <w:t> </w:t>
      </w:r>
      <w:r w:rsidR="00572697">
        <w:rPr>
          <w:rFonts w:ascii="Arial" w:hAnsi="Arial" w:cs="Arial"/>
        </w:rPr>
        <w:t xml:space="preserve">       </w:t>
      </w:r>
      <w:r w:rsidR="00572697" w:rsidRPr="00104E0F">
        <w:rPr>
          <w:rFonts w:ascii="Arial" w:hAnsi="Arial" w:cs="Arial"/>
          <w:sz w:val="24"/>
          <w:szCs w:val="24"/>
        </w:rPr>
        <w:t>202</w:t>
      </w:r>
      <w:r w:rsidR="00AC1088">
        <w:rPr>
          <w:rFonts w:ascii="Arial" w:hAnsi="Arial" w:cs="Arial"/>
          <w:sz w:val="24"/>
          <w:szCs w:val="24"/>
        </w:rPr>
        <w:t>6</w:t>
      </w:r>
      <w:r w:rsidR="00572697" w:rsidRPr="00104E0F">
        <w:rPr>
          <w:rFonts w:ascii="Arial" w:hAnsi="Arial" w:cs="Arial"/>
          <w:sz w:val="24"/>
          <w:szCs w:val="24"/>
        </w:rPr>
        <w:t xml:space="preserve"> </w:t>
      </w:r>
      <w:r w:rsidR="00572697" w:rsidRPr="00104E0F">
        <w:rPr>
          <w:rFonts w:ascii="Arial" w:hAnsi="Arial" w:cs="Arial"/>
          <w:sz w:val="24"/>
          <w:szCs w:val="24"/>
        </w:rPr>
        <w:tab/>
        <w:t>Fertigstellung des Stadls und Beginn mit der Vermietung</w:t>
      </w:r>
    </w:p>
    <w:p w14:paraId="51B14C39" w14:textId="7D1C6AF9" w:rsidR="00104E0F" w:rsidRPr="00104E0F" w:rsidRDefault="00572697" w:rsidP="005B7E50">
      <w:pPr>
        <w:pStyle w:val="Textkrper"/>
        <w:spacing w:before="0" w:beforeAutospacing="0" w:after="0" w:afterAutospacing="0"/>
        <w:rPr>
          <w:rFonts w:ascii="Arial" w:hAnsi="Arial" w:cs="Arial"/>
          <w:sz w:val="24"/>
          <w:szCs w:val="24"/>
        </w:rPr>
      </w:pPr>
      <w:r w:rsidRPr="00104E0F">
        <w:rPr>
          <w:rFonts w:ascii="Arial" w:hAnsi="Arial" w:cs="Arial"/>
          <w:sz w:val="24"/>
          <w:szCs w:val="24"/>
        </w:rPr>
        <w:t xml:space="preserve">       202</w:t>
      </w:r>
      <w:r w:rsidR="00AC1088">
        <w:rPr>
          <w:rFonts w:ascii="Arial" w:hAnsi="Arial" w:cs="Arial"/>
          <w:sz w:val="24"/>
          <w:szCs w:val="24"/>
        </w:rPr>
        <w:t>7</w:t>
      </w:r>
      <w:r w:rsidRPr="00104E0F">
        <w:rPr>
          <w:rFonts w:ascii="Arial" w:hAnsi="Arial" w:cs="Arial"/>
          <w:sz w:val="24"/>
          <w:szCs w:val="24"/>
        </w:rPr>
        <w:tab/>
      </w:r>
      <w:r w:rsidR="00104E0F" w:rsidRPr="00104E0F">
        <w:rPr>
          <w:rFonts w:ascii="Arial" w:hAnsi="Arial" w:cs="Arial"/>
          <w:sz w:val="24"/>
          <w:szCs w:val="24"/>
        </w:rPr>
        <w:t>Beginn mit dem Bauabschnitt 2</w:t>
      </w:r>
      <w:r w:rsidR="00AC1088">
        <w:rPr>
          <w:rFonts w:ascii="Arial" w:hAnsi="Arial" w:cs="Arial"/>
          <w:sz w:val="24"/>
          <w:szCs w:val="24"/>
        </w:rPr>
        <w:t>, 3 und 4</w:t>
      </w:r>
    </w:p>
    <w:p w14:paraId="1C8260C2" w14:textId="3D97DFDB" w:rsidR="00104E0F" w:rsidRDefault="00104E0F" w:rsidP="005B7E50">
      <w:pPr>
        <w:pStyle w:val="Textkrper"/>
        <w:spacing w:before="0" w:beforeAutospacing="0" w:after="0" w:afterAutospacing="0"/>
        <w:rPr>
          <w:rFonts w:ascii="Arial" w:hAnsi="Arial" w:cs="Arial"/>
          <w:sz w:val="24"/>
          <w:szCs w:val="24"/>
        </w:rPr>
      </w:pPr>
      <w:r w:rsidRPr="00104E0F">
        <w:rPr>
          <w:rFonts w:ascii="Arial" w:hAnsi="Arial" w:cs="Arial"/>
          <w:sz w:val="24"/>
          <w:szCs w:val="24"/>
        </w:rPr>
        <w:t xml:space="preserve">       202</w:t>
      </w:r>
      <w:r w:rsidR="00B55A2C">
        <w:rPr>
          <w:rFonts w:ascii="Arial" w:hAnsi="Arial" w:cs="Arial"/>
          <w:sz w:val="24"/>
          <w:szCs w:val="24"/>
        </w:rPr>
        <w:t>8</w:t>
      </w:r>
      <w:r w:rsidRPr="00104E0F">
        <w:rPr>
          <w:rFonts w:ascii="Arial" w:hAnsi="Arial" w:cs="Arial"/>
          <w:sz w:val="24"/>
          <w:szCs w:val="24"/>
        </w:rPr>
        <w:tab/>
        <w:t>Fertigstellung der Bauabschnitte</w:t>
      </w:r>
      <w:r w:rsidR="00AC1088">
        <w:rPr>
          <w:rFonts w:ascii="Arial" w:hAnsi="Arial" w:cs="Arial"/>
          <w:sz w:val="24"/>
          <w:szCs w:val="24"/>
        </w:rPr>
        <w:t xml:space="preserve"> 2,</w:t>
      </w:r>
      <w:r w:rsidRPr="00104E0F">
        <w:rPr>
          <w:rFonts w:ascii="Arial" w:hAnsi="Arial" w:cs="Arial"/>
          <w:sz w:val="24"/>
          <w:szCs w:val="24"/>
        </w:rPr>
        <w:t xml:space="preserve"> 3 und 4</w:t>
      </w:r>
    </w:p>
    <w:p w14:paraId="3761F58C" w14:textId="77777777" w:rsidR="00104E0F" w:rsidRPr="00104E0F" w:rsidRDefault="00104E0F" w:rsidP="005B7E50">
      <w:pPr>
        <w:pStyle w:val="Textkrper"/>
        <w:spacing w:before="0" w:beforeAutospacing="0" w:after="0" w:afterAutospacing="0"/>
        <w:rPr>
          <w:rFonts w:ascii="Arial" w:hAnsi="Arial" w:cs="Arial"/>
          <w:sz w:val="24"/>
          <w:szCs w:val="24"/>
        </w:rPr>
      </w:pPr>
    </w:p>
    <w:p w14:paraId="38A6CF97" w14:textId="7931B2F0" w:rsidR="005B7E50" w:rsidRPr="0097698F" w:rsidRDefault="005B7E50" w:rsidP="005B7E50">
      <w:pPr>
        <w:pStyle w:val="berschrift1"/>
        <w:spacing w:before="165" w:beforeAutospacing="0" w:after="0" w:afterAutospacing="0"/>
        <w:ind w:left="360" w:hanging="361"/>
        <w:jc w:val="both"/>
        <w:rPr>
          <w:rFonts w:ascii="Arial" w:eastAsia="Times New Roman" w:hAnsi="Arial" w:cs="Arial"/>
          <w:sz w:val="36"/>
          <w:szCs w:val="36"/>
        </w:rPr>
      </w:pPr>
      <w:bookmarkStart w:id="39" w:name="6._Erfolgs-und_Finanzplanung"/>
      <w:bookmarkStart w:id="40" w:name="_bookmark21"/>
      <w:bookmarkEnd w:id="39"/>
      <w:bookmarkEnd w:id="40"/>
      <w:r w:rsidRPr="0097698F">
        <w:rPr>
          <w:rFonts w:ascii="Arial" w:eastAsia="Times New Roman" w:hAnsi="Arial" w:cs="Arial"/>
          <w:spacing w:val="-1"/>
          <w:sz w:val="36"/>
          <w:szCs w:val="36"/>
        </w:rPr>
        <w:t>5.</w:t>
      </w:r>
      <w:r w:rsidRPr="0097698F">
        <w:rPr>
          <w:rFonts w:ascii="Times New Roman" w:eastAsia="Times New Roman" w:hAnsi="Times New Roman" w:cs="Times New Roman"/>
          <w:b w:val="0"/>
          <w:bCs w:val="0"/>
          <w:spacing w:val="-1"/>
          <w:sz w:val="36"/>
          <w:szCs w:val="36"/>
        </w:rPr>
        <w:t>      </w:t>
      </w:r>
      <w:r w:rsidRPr="0097698F">
        <w:rPr>
          <w:rFonts w:ascii="Arial" w:eastAsia="Times New Roman" w:hAnsi="Arial" w:cs="Arial"/>
          <w:sz w:val="36"/>
          <w:szCs w:val="36"/>
        </w:rPr>
        <w:t>Erfolgs-</w:t>
      </w:r>
      <w:r w:rsidR="0097698F">
        <w:rPr>
          <w:rFonts w:ascii="Arial" w:eastAsia="Times New Roman" w:hAnsi="Arial" w:cs="Arial"/>
          <w:sz w:val="36"/>
          <w:szCs w:val="36"/>
        </w:rPr>
        <w:t xml:space="preserve"> </w:t>
      </w:r>
      <w:r w:rsidRPr="0097698F">
        <w:rPr>
          <w:rFonts w:ascii="Arial" w:eastAsia="Times New Roman" w:hAnsi="Arial" w:cs="Arial"/>
          <w:sz w:val="36"/>
          <w:szCs w:val="36"/>
        </w:rPr>
        <w:t>und</w:t>
      </w:r>
      <w:r w:rsidRPr="0097698F">
        <w:rPr>
          <w:rFonts w:ascii="Arial" w:eastAsia="Times New Roman" w:hAnsi="Arial" w:cs="Arial"/>
          <w:spacing w:val="43"/>
          <w:sz w:val="36"/>
          <w:szCs w:val="36"/>
        </w:rPr>
        <w:t> </w:t>
      </w:r>
      <w:r w:rsidRPr="0097698F">
        <w:rPr>
          <w:rFonts w:ascii="Arial" w:eastAsia="Times New Roman" w:hAnsi="Arial" w:cs="Arial"/>
          <w:spacing w:val="-2"/>
          <w:sz w:val="36"/>
          <w:szCs w:val="36"/>
        </w:rPr>
        <w:t>Finanzplanung</w:t>
      </w:r>
    </w:p>
    <w:p w14:paraId="4A072478" w14:textId="77777777" w:rsidR="005B7E50" w:rsidRDefault="005B7E50" w:rsidP="005B7E50">
      <w:pPr>
        <w:pStyle w:val="Textkrper"/>
        <w:spacing w:before="0" w:beforeAutospacing="0" w:after="0" w:afterAutospacing="0"/>
        <w:rPr>
          <w:rFonts w:ascii="Arial" w:hAnsi="Arial" w:cs="Arial"/>
        </w:rPr>
      </w:pPr>
      <w:r>
        <w:rPr>
          <w:rFonts w:ascii="Arial" w:hAnsi="Arial" w:cs="Arial"/>
        </w:rPr>
        <w:t> </w:t>
      </w:r>
    </w:p>
    <w:p w14:paraId="0F0EFBDE" w14:textId="3F231F93" w:rsidR="005B7E50" w:rsidRDefault="005B7E50" w:rsidP="005B7E50">
      <w:pPr>
        <w:pStyle w:val="berschrift2"/>
        <w:spacing w:before="166" w:beforeAutospacing="0" w:after="0" w:afterAutospacing="0"/>
        <w:ind w:left="420" w:hanging="421"/>
        <w:jc w:val="both"/>
        <w:rPr>
          <w:rFonts w:ascii="Arial" w:eastAsia="Times New Roman" w:hAnsi="Arial" w:cs="Arial"/>
          <w:sz w:val="28"/>
          <w:szCs w:val="28"/>
        </w:rPr>
      </w:pPr>
      <w:bookmarkStart w:id="41" w:name="6.1_Gründungskosten_&amp;_Gründungsinvestiti"/>
      <w:bookmarkStart w:id="42" w:name="_bookmark22"/>
      <w:bookmarkEnd w:id="41"/>
      <w:bookmarkEnd w:id="42"/>
      <w:r>
        <w:rPr>
          <w:rFonts w:ascii="Arial" w:eastAsia="Times New Roman" w:hAnsi="Arial" w:cs="Arial"/>
          <w:color w:val="FF0000"/>
          <w:spacing w:val="-1"/>
          <w:sz w:val="28"/>
          <w:szCs w:val="28"/>
        </w:rPr>
        <w:t>5.1</w:t>
      </w:r>
      <w:r>
        <w:rPr>
          <w:rFonts w:ascii="Times New Roman" w:eastAsia="Times New Roman" w:hAnsi="Times New Roman" w:cs="Times New Roman"/>
          <w:b w:val="0"/>
          <w:bCs w:val="0"/>
          <w:color w:val="FF0000"/>
          <w:spacing w:val="-1"/>
          <w:sz w:val="14"/>
          <w:szCs w:val="14"/>
        </w:rPr>
        <w:t>    </w:t>
      </w:r>
      <w:r w:rsidR="0097698F">
        <w:rPr>
          <w:rFonts w:ascii="Arial" w:eastAsia="Times New Roman" w:hAnsi="Arial" w:cs="Arial"/>
          <w:color w:val="FF0000"/>
          <w:sz w:val="28"/>
          <w:szCs w:val="28"/>
        </w:rPr>
        <w:t>Errichtungskosten</w:t>
      </w:r>
    </w:p>
    <w:p w14:paraId="216DFD80" w14:textId="77777777" w:rsidR="000A5562" w:rsidRDefault="005B7E50" w:rsidP="000A5562">
      <w:pPr>
        <w:rPr>
          <w:rFonts w:ascii="Arial" w:hAnsi="Arial" w:cs="Arial"/>
        </w:rPr>
      </w:pPr>
      <w:r>
        <w:rPr>
          <w:rFonts w:ascii="Arial" w:hAnsi="Arial" w:cs="Arial"/>
        </w:rPr>
        <w:t> </w:t>
      </w:r>
    </w:p>
    <w:p w14:paraId="7C911221" w14:textId="0F00DBA1" w:rsidR="000A5562" w:rsidRPr="000A5562" w:rsidRDefault="000A5562" w:rsidP="000A5562">
      <w:pPr>
        <w:rPr>
          <w:rFonts w:ascii="Arial" w:hAnsi="Arial" w:cs="Arial"/>
          <w:b/>
          <w:sz w:val="24"/>
          <w:szCs w:val="24"/>
        </w:rPr>
      </w:pPr>
      <w:bookmarkStart w:id="43" w:name="_Hlk174371685"/>
      <w:r>
        <w:rPr>
          <w:rFonts w:ascii="Arial" w:hAnsi="Arial" w:cs="Arial"/>
        </w:rPr>
        <w:t xml:space="preserve">        </w:t>
      </w:r>
      <w:r w:rsidRPr="000A5562">
        <w:rPr>
          <w:rFonts w:ascii="Arial" w:hAnsi="Arial" w:cs="Arial"/>
          <w:b/>
          <w:sz w:val="24"/>
          <w:szCs w:val="24"/>
        </w:rPr>
        <w:t xml:space="preserve">Brutto </w:t>
      </w:r>
      <w:r>
        <w:rPr>
          <w:rFonts w:ascii="Arial" w:hAnsi="Arial" w:cs="Arial"/>
          <w:b/>
          <w:sz w:val="24"/>
          <w:szCs w:val="24"/>
        </w:rPr>
        <w:t>–</w:t>
      </w:r>
      <w:r w:rsidRPr="000A5562">
        <w:rPr>
          <w:rFonts w:ascii="Arial" w:hAnsi="Arial" w:cs="Arial"/>
          <w:b/>
          <w:sz w:val="24"/>
          <w:szCs w:val="24"/>
        </w:rPr>
        <w:t xml:space="preserve"> Baukostenaufstellung</w:t>
      </w:r>
      <w:r>
        <w:rPr>
          <w:rFonts w:ascii="Arial" w:hAnsi="Arial" w:cs="Arial"/>
          <w:b/>
          <w:sz w:val="24"/>
          <w:szCs w:val="24"/>
        </w:rPr>
        <w:t xml:space="preserve"> </w:t>
      </w:r>
      <w:r w:rsidRPr="000A5562">
        <w:rPr>
          <w:rFonts w:ascii="Arial" w:hAnsi="Arial" w:cs="Arial"/>
          <w:b/>
          <w:sz w:val="24"/>
          <w:szCs w:val="24"/>
        </w:rPr>
        <w:t>Stadl</w:t>
      </w:r>
      <w:r w:rsidR="00847C72">
        <w:rPr>
          <w:rFonts w:ascii="Arial" w:hAnsi="Arial" w:cs="Arial"/>
          <w:b/>
          <w:sz w:val="24"/>
          <w:szCs w:val="24"/>
        </w:rPr>
        <w:tab/>
      </w:r>
      <w:r w:rsidR="00847C72">
        <w:rPr>
          <w:rFonts w:ascii="Arial" w:hAnsi="Arial" w:cs="Arial"/>
          <w:b/>
          <w:sz w:val="24"/>
          <w:szCs w:val="24"/>
        </w:rPr>
        <w:tab/>
      </w:r>
      <w:r w:rsidR="00847C72">
        <w:rPr>
          <w:rFonts w:ascii="Arial" w:hAnsi="Arial" w:cs="Arial"/>
          <w:b/>
          <w:sz w:val="24"/>
          <w:szCs w:val="24"/>
        </w:rPr>
        <w:tab/>
      </w:r>
      <w:r w:rsidR="00847C72">
        <w:rPr>
          <w:rFonts w:ascii="Arial" w:hAnsi="Arial" w:cs="Arial"/>
          <w:b/>
          <w:sz w:val="24"/>
          <w:szCs w:val="24"/>
        </w:rPr>
        <w:tab/>
        <w:t xml:space="preserve">      </w:t>
      </w:r>
      <w:r w:rsidR="00680635">
        <w:rPr>
          <w:rFonts w:ascii="Arial" w:hAnsi="Arial" w:cs="Arial"/>
          <w:b/>
          <w:sz w:val="24"/>
          <w:szCs w:val="24"/>
        </w:rPr>
        <w:tab/>
      </w:r>
      <w:r w:rsidR="00680635">
        <w:rPr>
          <w:rFonts w:ascii="Arial" w:hAnsi="Arial" w:cs="Arial"/>
          <w:b/>
          <w:sz w:val="24"/>
          <w:szCs w:val="24"/>
        </w:rPr>
        <w:tab/>
      </w:r>
      <w:r w:rsidR="00680635">
        <w:rPr>
          <w:rFonts w:ascii="Arial" w:hAnsi="Arial" w:cs="Arial"/>
          <w:b/>
          <w:sz w:val="24"/>
          <w:szCs w:val="24"/>
        </w:rPr>
        <w:tab/>
      </w:r>
      <w:r w:rsidR="00680635">
        <w:rPr>
          <w:rFonts w:ascii="Arial" w:hAnsi="Arial" w:cs="Arial"/>
          <w:b/>
          <w:sz w:val="24"/>
          <w:szCs w:val="24"/>
        </w:rPr>
        <w:tab/>
      </w:r>
      <w:r w:rsidR="00680635">
        <w:rPr>
          <w:rFonts w:ascii="Arial" w:hAnsi="Arial" w:cs="Arial"/>
          <w:b/>
          <w:sz w:val="24"/>
          <w:szCs w:val="24"/>
        </w:rPr>
        <w:tab/>
        <w:t xml:space="preserve">      </w:t>
      </w:r>
      <w:r w:rsidR="00847C72">
        <w:rPr>
          <w:rFonts w:ascii="Arial" w:hAnsi="Arial" w:cs="Arial"/>
          <w:b/>
          <w:sz w:val="24"/>
          <w:szCs w:val="24"/>
        </w:rPr>
        <w:t>Netto</w:t>
      </w:r>
      <w:r w:rsidR="00847C72">
        <w:rPr>
          <w:rFonts w:ascii="Arial" w:hAnsi="Arial" w:cs="Arial"/>
          <w:b/>
          <w:sz w:val="24"/>
          <w:szCs w:val="24"/>
        </w:rPr>
        <w:tab/>
      </w:r>
      <w:r w:rsidR="00847C72">
        <w:rPr>
          <w:rFonts w:ascii="Arial" w:hAnsi="Arial" w:cs="Arial"/>
          <w:b/>
          <w:sz w:val="24"/>
          <w:szCs w:val="24"/>
        </w:rPr>
        <w:tab/>
        <w:t xml:space="preserve">   </w:t>
      </w:r>
    </w:p>
    <w:p w14:paraId="4DA84E9C" w14:textId="3FB2B9AD" w:rsidR="000A5562" w:rsidRDefault="000A5562" w:rsidP="000A5562">
      <w:pPr>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Geschätzte Baukosten: 475 m2 x 3.200,- = </w:t>
      </w:r>
      <w:r>
        <w:rPr>
          <w:rFonts w:ascii="Arial" w:hAnsi="Arial" w:cs="Arial"/>
          <w:sz w:val="24"/>
          <w:szCs w:val="24"/>
        </w:rPr>
        <w:tab/>
      </w:r>
      <w:r>
        <w:rPr>
          <w:rFonts w:ascii="Arial" w:hAnsi="Arial" w:cs="Arial"/>
          <w:sz w:val="24"/>
          <w:szCs w:val="24"/>
        </w:rPr>
        <w:tab/>
      </w:r>
      <w:r>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Pr>
          <w:rFonts w:ascii="Arial" w:hAnsi="Arial" w:cs="Arial"/>
          <w:sz w:val="24"/>
          <w:szCs w:val="24"/>
        </w:rPr>
        <w:t xml:space="preserve">€ </w:t>
      </w:r>
      <w:r w:rsidR="005B0B87">
        <w:rPr>
          <w:rFonts w:ascii="Arial" w:hAnsi="Arial" w:cs="Arial"/>
          <w:sz w:val="24"/>
          <w:szCs w:val="24"/>
        </w:rPr>
        <w:t xml:space="preserve"> </w:t>
      </w:r>
      <w:r w:rsidR="00847C72">
        <w:rPr>
          <w:rFonts w:ascii="Arial" w:hAnsi="Arial" w:cs="Arial"/>
          <w:sz w:val="24"/>
          <w:szCs w:val="24"/>
        </w:rPr>
        <w:t>1.</w:t>
      </w:r>
      <w:r w:rsidR="00AC1088">
        <w:rPr>
          <w:rFonts w:ascii="Arial" w:hAnsi="Arial" w:cs="Arial"/>
          <w:sz w:val="24"/>
          <w:szCs w:val="24"/>
        </w:rPr>
        <w:t>52</w:t>
      </w:r>
      <w:r w:rsidR="00847C72">
        <w:rPr>
          <w:rFonts w:ascii="Arial" w:hAnsi="Arial" w:cs="Arial"/>
          <w:sz w:val="24"/>
          <w:szCs w:val="24"/>
        </w:rPr>
        <w:t>0.000,-</w:t>
      </w:r>
      <w:r w:rsidR="00847C72">
        <w:rPr>
          <w:rFonts w:ascii="Arial" w:hAnsi="Arial" w:cs="Arial"/>
          <w:sz w:val="24"/>
          <w:szCs w:val="24"/>
        </w:rPr>
        <w:tab/>
      </w:r>
    </w:p>
    <w:p w14:paraId="45AEF71B" w14:textId="35D728A1" w:rsidR="000A5562" w:rsidRDefault="000A5562" w:rsidP="000A5562">
      <w:pPr>
        <w:ind w:firstLine="708"/>
        <w:rPr>
          <w:rFonts w:ascii="Arial" w:hAnsi="Arial" w:cs="Arial"/>
          <w:sz w:val="24"/>
          <w:szCs w:val="24"/>
        </w:rPr>
      </w:pPr>
      <w:r>
        <w:rPr>
          <w:rFonts w:ascii="Arial" w:hAnsi="Arial" w:cs="Arial"/>
          <w:sz w:val="24"/>
          <w:szCs w:val="24"/>
        </w:rPr>
        <w:t>Wegaufbereitung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Pr>
          <w:rFonts w:ascii="Arial" w:hAnsi="Arial" w:cs="Arial"/>
          <w:sz w:val="24"/>
          <w:szCs w:val="24"/>
        </w:rPr>
        <w:t xml:space="preserve">€     </w:t>
      </w:r>
      <w:r w:rsidR="00847C72">
        <w:rPr>
          <w:rFonts w:ascii="Arial" w:hAnsi="Arial" w:cs="Arial"/>
          <w:sz w:val="24"/>
          <w:szCs w:val="24"/>
        </w:rPr>
        <w:t xml:space="preserve"> </w:t>
      </w:r>
      <w:r w:rsidR="005B0B87">
        <w:rPr>
          <w:rFonts w:ascii="Arial" w:hAnsi="Arial" w:cs="Arial"/>
          <w:sz w:val="24"/>
          <w:szCs w:val="24"/>
        </w:rPr>
        <w:t xml:space="preserve"> </w:t>
      </w:r>
      <w:r w:rsidR="00AC1088">
        <w:rPr>
          <w:rFonts w:ascii="Arial" w:hAnsi="Arial" w:cs="Arial"/>
          <w:sz w:val="24"/>
          <w:szCs w:val="24"/>
        </w:rPr>
        <w:t>7</w:t>
      </w:r>
      <w:r>
        <w:rPr>
          <w:rFonts w:ascii="Arial" w:hAnsi="Arial" w:cs="Arial"/>
          <w:sz w:val="24"/>
          <w:szCs w:val="24"/>
        </w:rPr>
        <w:t>0.000,-</w:t>
      </w:r>
      <w:r w:rsidR="00847C72">
        <w:rPr>
          <w:rFonts w:ascii="Arial" w:hAnsi="Arial" w:cs="Arial"/>
          <w:sz w:val="24"/>
          <w:szCs w:val="24"/>
        </w:rPr>
        <w:tab/>
      </w:r>
    </w:p>
    <w:p w14:paraId="644A9C73" w14:textId="69153977" w:rsidR="000A5562" w:rsidRDefault="000A5562" w:rsidP="000A5562">
      <w:pPr>
        <w:ind w:left="708"/>
        <w:rPr>
          <w:rFonts w:ascii="Arial" w:hAnsi="Arial" w:cs="Arial"/>
          <w:sz w:val="24"/>
          <w:szCs w:val="24"/>
        </w:rPr>
      </w:pPr>
      <w:r>
        <w:rPr>
          <w:rFonts w:ascii="Arial" w:hAnsi="Arial" w:cs="Arial"/>
          <w:sz w:val="24"/>
          <w:szCs w:val="24"/>
        </w:rPr>
        <w:t>Mehrkosten für E+H+S der Zentralanlage</w:t>
      </w:r>
      <w:r>
        <w:rPr>
          <w:rFonts w:ascii="Arial" w:hAnsi="Arial" w:cs="Arial"/>
          <w:sz w:val="24"/>
          <w:szCs w:val="24"/>
        </w:rPr>
        <w:tab/>
      </w:r>
      <w:r>
        <w:rPr>
          <w:rFonts w:ascii="Arial" w:hAnsi="Arial" w:cs="Arial"/>
          <w:sz w:val="24"/>
          <w:szCs w:val="24"/>
        </w:rPr>
        <w:tab/>
      </w:r>
      <w:r>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Pr>
          <w:rFonts w:ascii="Arial" w:hAnsi="Arial" w:cs="Arial"/>
          <w:sz w:val="24"/>
          <w:szCs w:val="24"/>
        </w:rPr>
        <w:t xml:space="preserve">€     </w:t>
      </w:r>
      <w:r w:rsidR="00B55A2C">
        <w:rPr>
          <w:rFonts w:ascii="Arial" w:hAnsi="Arial" w:cs="Arial"/>
          <w:sz w:val="24"/>
          <w:szCs w:val="24"/>
        </w:rPr>
        <w:t>3</w:t>
      </w:r>
      <w:r w:rsidR="00AC1088">
        <w:rPr>
          <w:rFonts w:ascii="Arial" w:hAnsi="Arial" w:cs="Arial"/>
          <w:sz w:val="24"/>
          <w:szCs w:val="24"/>
        </w:rPr>
        <w:t>0</w:t>
      </w:r>
      <w:r>
        <w:rPr>
          <w:rFonts w:ascii="Arial" w:hAnsi="Arial" w:cs="Arial"/>
          <w:sz w:val="24"/>
          <w:szCs w:val="24"/>
        </w:rPr>
        <w:t>0.000,-</w:t>
      </w:r>
      <w:r w:rsidR="005B0B87">
        <w:rPr>
          <w:rFonts w:ascii="Arial" w:hAnsi="Arial" w:cs="Arial"/>
          <w:sz w:val="24"/>
          <w:szCs w:val="24"/>
        </w:rPr>
        <w:tab/>
      </w:r>
    </w:p>
    <w:p w14:paraId="1D60D939" w14:textId="5A1545FD" w:rsidR="000A5562" w:rsidRDefault="000A5562" w:rsidP="000A5562">
      <w:pPr>
        <w:ind w:left="708"/>
        <w:rPr>
          <w:rFonts w:ascii="Arial" w:hAnsi="Arial" w:cs="Arial"/>
          <w:sz w:val="24"/>
          <w:szCs w:val="24"/>
        </w:rPr>
      </w:pPr>
      <w:r>
        <w:rPr>
          <w:rFonts w:ascii="Arial" w:hAnsi="Arial" w:cs="Arial"/>
          <w:sz w:val="24"/>
          <w:szCs w:val="24"/>
        </w:rPr>
        <w:t>Wassertanks mit Aufbereitungsanlage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Pr>
          <w:rFonts w:ascii="Arial" w:hAnsi="Arial" w:cs="Arial"/>
          <w:sz w:val="24"/>
          <w:szCs w:val="24"/>
        </w:rPr>
        <w:t xml:space="preserve">€     </w:t>
      </w:r>
      <w:r w:rsidR="005B0B87">
        <w:rPr>
          <w:rFonts w:ascii="Arial" w:hAnsi="Arial" w:cs="Arial"/>
          <w:sz w:val="24"/>
          <w:szCs w:val="24"/>
        </w:rPr>
        <w:t xml:space="preserve">  8</w:t>
      </w:r>
      <w:r>
        <w:rPr>
          <w:rFonts w:ascii="Arial" w:hAnsi="Arial" w:cs="Arial"/>
          <w:sz w:val="24"/>
          <w:szCs w:val="24"/>
        </w:rPr>
        <w:t>0.000,-</w:t>
      </w:r>
      <w:r w:rsidR="005B0B87">
        <w:rPr>
          <w:rFonts w:ascii="Arial" w:hAnsi="Arial" w:cs="Arial"/>
          <w:sz w:val="24"/>
          <w:szCs w:val="24"/>
        </w:rPr>
        <w:tab/>
      </w:r>
    </w:p>
    <w:p w14:paraId="0BB50CD8" w14:textId="77777777" w:rsidR="000A5562" w:rsidRDefault="000A5562" w:rsidP="000A5562">
      <w:pPr>
        <w:ind w:left="708"/>
        <w:rPr>
          <w:rFonts w:ascii="Arial" w:hAnsi="Arial" w:cs="Arial"/>
          <w:sz w:val="24"/>
          <w:szCs w:val="24"/>
        </w:rPr>
      </w:pPr>
    </w:p>
    <w:p w14:paraId="277A1356" w14:textId="1221419D" w:rsidR="000A5562" w:rsidRPr="00417AAC" w:rsidRDefault="000A5562" w:rsidP="000A5562">
      <w:pPr>
        <w:rPr>
          <w:rFonts w:ascii="Arial" w:hAnsi="Arial" w:cs="Arial"/>
          <w:b/>
          <w:bCs/>
          <w:sz w:val="24"/>
          <w:szCs w:val="24"/>
          <w:u w:val="single"/>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00680635">
        <w:rPr>
          <w:rFonts w:ascii="Arial" w:hAnsi="Arial" w:cs="Arial"/>
          <w:sz w:val="24"/>
          <w:szCs w:val="24"/>
        </w:rPr>
        <w:tab/>
      </w:r>
      <w:r w:rsidRPr="00417AAC">
        <w:rPr>
          <w:rFonts w:ascii="Arial" w:hAnsi="Arial" w:cs="Arial"/>
          <w:b/>
          <w:bCs/>
          <w:sz w:val="24"/>
          <w:szCs w:val="24"/>
          <w:u w:val="single"/>
        </w:rPr>
        <w:t>Gesamtkosten</w:t>
      </w:r>
      <w:r w:rsidRPr="00417AAC">
        <w:rPr>
          <w:rFonts w:ascii="Arial" w:hAnsi="Arial" w:cs="Arial"/>
          <w:b/>
          <w:bCs/>
          <w:sz w:val="24"/>
          <w:szCs w:val="24"/>
          <w:u w:val="single"/>
        </w:rPr>
        <w:tab/>
      </w:r>
      <w:r w:rsidR="00680635">
        <w:rPr>
          <w:rFonts w:ascii="Arial" w:hAnsi="Arial" w:cs="Arial"/>
          <w:b/>
          <w:bCs/>
          <w:sz w:val="24"/>
          <w:szCs w:val="24"/>
          <w:u w:val="single"/>
        </w:rPr>
        <w:tab/>
      </w:r>
      <w:r w:rsidRPr="00417AAC">
        <w:rPr>
          <w:rFonts w:ascii="Arial" w:hAnsi="Arial" w:cs="Arial"/>
          <w:b/>
          <w:bCs/>
          <w:sz w:val="24"/>
          <w:szCs w:val="24"/>
          <w:u w:val="single"/>
        </w:rPr>
        <w:t xml:space="preserve">€ </w:t>
      </w:r>
      <w:r w:rsidR="005B0B87">
        <w:rPr>
          <w:rFonts w:ascii="Arial" w:hAnsi="Arial" w:cs="Arial"/>
          <w:b/>
          <w:bCs/>
          <w:sz w:val="24"/>
          <w:szCs w:val="24"/>
          <w:u w:val="single"/>
        </w:rPr>
        <w:t xml:space="preserve"> 1.</w:t>
      </w:r>
      <w:r w:rsidR="00AC1088">
        <w:rPr>
          <w:rFonts w:ascii="Arial" w:hAnsi="Arial" w:cs="Arial"/>
          <w:b/>
          <w:bCs/>
          <w:sz w:val="24"/>
          <w:szCs w:val="24"/>
          <w:u w:val="single"/>
        </w:rPr>
        <w:t>97</w:t>
      </w:r>
      <w:r w:rsidR="005B0B87">
        <w:rPr>
          <w:rFonts w:ascii="Arial" w:hAnsi="Arial" w:cs="Arial"/>
          <w:b/>
          <w:bCs/>
          <w:sz w:val="24"/>
          <w:szCs w:val="24"/>
          <w:u w:val="single"/>
        </w:rPr>
        <w:t>0</w:t>
      </w:r>
      <w:r w:rsidRPr="00417AAC">
        <w:rPr>
          <w:rFonts w:ascii="Arial" w:hAnsi="Arial" w:cs="Arial"/>
          <w:b/>
          <w:bCs/>
          <w:sz w:val="24"/>
          <w:szCs w:val="24"/>
          <w:u w:val="single"/>
        </w:rPr>
        <w:t>.000,-</w:t>
      </w:r>
    </w:p>
    <w:bookmarkEnd w:id="43"/>
    <w:p w14:paraId="1144837E" w14:textId="77777777" w:rsidR="000A5562" w:rsidRDefault="000A5562" w:rsidP="000A5562">
      <w:pPr>
        <w:rPr>
          <w:rFonts w:ascii="Arial" w:hAnsi="Arial" w:cs="Arial"/>
          <w:b/>
          <w:sz w:val="40"/>
          <w:szCs w:val="40"/>
        </w:rPr>
      </w:pPr>
    </w:p>
    <w:p w14:paraId="0DA894A7" w14:textId="0E4010E9" w:rsidR="005B7E50" w:rsidRDefault="000A5562" w:rsidP="005B0B87">
      <w:pPr>
        <w:rPr>
          <w:rFonts w:ascii="Arial" w:hAnsi="Arial" w:cs="Arial"/>
        </w:rPr>
      </w:pPr>
      <w:r>
        <w:rPr>
          <w:rFonts w:ascii="Arial" w:hAnsi="Arial" w:cs="Arial"/>
          <w:sz w:val="24"/>
          <w:szCs w:val="24"/>
        </w:rPr>
        <w:t xml:space="preserve">        </w:t>
      </w:r>
    </w:p>
    <w:p w14:paraId="175B803F" w14:textId="7AAED8C1" w:rsidR="005B7E50" w:rsidRDefault="005B0B87" w:rsidP="005B7E50">
      <w:pPr>
        <w:pStyle w:val="berschrift3"/>
        <w:spacing w:before="0" w:beforeAutospacing="0" w:after="0" w:afterAutospacing="0"/>
        <w:ind w:left="588" w:hanging="589"/>
        <w:jc w:val="both"/>
        <w:rPr>
          <w:rFonts w:ascii="Arial" w:eastAsia="Times New Roman" w:hAnsi="Arial" w:cs="Arial"/>
          <w:sz w:val="26"/>
          <w:szCs w:val="26"/>
        </w:rPr>
      </w:pPr>
      <w:r>
        <w:rPr>
          <w:rFonts w:ascii="Arial" w:eastAsia="Times New Roman" w:hAnsi="Arial" w:cs="Arial"/>
          <w:color w:val="FF0000"/>
          <w:spacing w:val="-2"/>
          <w:sz w:val="26"/>
          <w:szCs w:val="26"/>
        </w:rPr>
        <w:t>5</w:t>
      </w:r>
      <w:r w:rsidR="005B7E50">
        <w:rPr>
          <w:rFonts w:ascii="Arial" w:eastAsia="Times New Roman" w:hAnsi="Arial" w:cs="Arial"/>
          <w:color w:val="FF0000"/>
          <w:spacing w:val="-2"/>
          <w:sz w:val="26"/>
          <w:szCs w:val="26"/>
        </w:rPr>
        <w:t>.</w:t>
      </w:r>
      <w:r w:rsidR="00E741A7">
        <w:rPr>
          <w:rFonts w:ascii="Arial" w:eastAsia="Times New Roman" w:hAnsi="Arial" w:cs="Arial"/>
          <w:color w:val="FF0000"/>
          <w:spacing w:val="-2"/>
          <w:sz w:val="26"/>
          <w:szCs w:val="26"/>
        </w:rPr>
        <w:t>2</w:t>
      </w:r>
      <w:r w:rsidR="005B7E50">
        <w:rPr>
          <w:rFonts w:ascii="Times New Roman" w:eastAsia="Times New Roman" w:hAnsi="Times New Roman" w:cs="Times New Roman"/>
          <w:b w:val="0"/>
          <w:bCs w:val="0"/>
          <w:color w:val="FF0000"/>
          <w:spacing w:val="-2"/>
          <w:sz w:val="14"/>
          <w:szCs w:val="14"/>
        </w:rPr>
        <w:t>    </w:t>
      </w:r>
      <w:r w:rsidR="005B7E50">
        <w:rPr>
          <w:rFonts w:ascii="Arial" w:eastAsia="Times New Roman" w:hAnsi="Arial" w:cs="Arial"/>
          <w:color w:val="FF0000"/>
          <w:sz w:val="26"/>
          <w:szCs w:val="26"/>
        </w:rPr>
        <w:t>Laufende</w:t>
      </w:r>
      <w:r w:rsidR="005B7E50">
        <w:rPr>
          <w:rFonts w:ascii="Arial" w:eastAsia="Times New Roman" w:hAnsi="Arial" w:cs="Arial"/>
          <w:color w:val="FF0000"/>
          <w:spacing w:val="-3"/>
          <w:sz w:val="26"/>
          <w:szCs w:val="26"/>
        </w:rPr>
        <w:t> </w:t>
      </w:r>
      <w:r w:rsidR="005B7E50">
        <w:rPr>
          <w:rFonts w:ascii="Arial" w:eastAsia="Times New Roman" w:hAnsi="Arial" w:cs="Arial"/>
          <w:color w:val="FF0000"/>
          <w:spacing w:val="-2"/>
          <w:sz w:val="26"/>
          <w:szCs w:val="26"/>
        </w:rPr>
        <w:t>Kosten</w:t>
      </w:r>
    </w:p>
    <w:p w14:paraId="4428CDF1" w14:textId="77777777" w:rsidR="00370B45" w:rsidRDefault="005B7E50" w:rsidP="005B7E50">
      <w:pPr>
        <w:pStyle w:val="Textkrper"/>
        <w:spacing w:before="0" w:beforeAutospacing="0" w:after="0" w:afterAutospacing="0"/>
        <w:rPr>
          <w:rFonts w:ascii="Arial" w:hAnsi="Arial" w:cs="Arial"/>
        </w:rPr>
      </w:pPr>
      <w:r>
        <w:rPr>
          <w:rFonts w:ascii="Arial" w:hAnsi="Arial" w:cs="Arial"/>
        </w:rPr>
        <w:t> </w:t>
      </w:r>
      <w:r w:rsidR="00370B45">
        <w:rPr>
          <w:rFonts w:ascii="Arial" w:hAnsi="Arial" w:cs="Arial"/>
        </w:rPr>
        <w:t xml:space="preserve">        </w:t>
      </w:r>
    </w:p>
    <w:p w14:paraId="1F1A7DDE" w14:textId="57E34105" w:rsidR="005B7E50" w:rsidRDefault="00370B45" w:rsidP="005B7E50">
      <w:pPr>
        <w:pStyle w:val="Textkrper"/>
        <w:spacing w:before="0" w:beforeAutospacing="0" w:after="0" w:afterAutospacing="0"/>
        <w:rPr>
          <w:rFonts w:ascii="Arial" w:hAnsi="Arial" w:cs="Arial"/>
          <w:sz w:val="24"/>
          <w:szCs w:val="24"/>
        </w:rPr>
      </w:pPr>
      <w:r>
        <w:rPr>
          <w:rFonts w:ascii="Arial" w:hAnsi="Arial" w:cs="Arial"/>
        </w:rPr>
        <w:t xml:space="preserve">         </w:t>
      </w:r>
      <w:r w:rsidRPr="00370B45">
        <w:rPr>
          <w:rFonts w:ascii="Arial" w:hAnsi="Arial" w:cs="Arial"/>
          <w:sz w:val="24"/>
          <w:szCs w:val="24"/>
        </w:rPr>
        <w:t xml:space="preserve">Die laufenden Kosten sind einerseits durch </w:t>
      </w:r>
      <w:r w:rsidR="00AC1088">
        <w:rPr>
          <w:rFonts w:ascii="Arial" w:hAnsi="Arial" w:cs="Arial"/>
          <w:sz w:val="24"/>
          <w:szCs w:val="24"/>
        </w:rPr>
        <w:t>den Betrieb</w:t>
      </w:r>
      <w:r w:rsidRPr="00370B45">
        <w:rPr>
          <w:rFonts w:ascii="Arial" w:hAnsi="Arial" w:cs="Arial"/>
          <w:sz w:val="24"/>
          <w:szCs w:val="24"/>
        </w:rPr>
        <w:t xml:space="preserve"> bzw. sind diese in der Baukostenaufstellung beinhaltet.</w:t>
      </w:r>
    </w:p>
    <w:p w14:paraId="1F8C09F1" w14:textId="77777777" w:rsidR="00370B45" w:rsidRPr="00370B45" w:rsidRDefault="00370B45" w:rsidP="005B7E50">
      <w:pPr>
        <w:pStyle w:val="Textkrper"/>
        <w:spacing w:before="0" w:beforeAutospacing="0" w:after="0" w:afterAutospacing="0"/>
        <w:rPr>
          <w:rFonts w:ascii="Arial" w:hAnsi="Arial" w:cs="Arial"/>
          <w:sz w:val="24"/>
          <w:szCs w:val="24"/>
        </w:rPr>
      </w:pPr>
    </w:p>
    <w:p w14:paraId="565B6000" w14:textId="77777777" w:rsidR="005B7E50" w:rsidRDefault="005B7E50" w:rsidP="005B7E50">
      <w:pPr>
        <w:pStyle w:val="Textkrper"/>
        <w:spacing w:before="1" w:beforeAutospacing="0" w:after="0" w:afterAutospacing="0"/>
        <w:rPr>
          <w:rFonts w:ascii="Arial" w:hAnsi="Arial" w:cs="Arial"/>
        </w:rPr>
      </w:pPr>
      <w:r>
        <w:rPr>
          <w:rFonts w:ascii="Arial" w:hAnsi="Arial" w:cs="Arial"/>
          <w:sz w:val="19"/>
          <w:szCs w:val="19"/>
        </w:rPr>
        <w:t> </w:t>
      </w:r>
    </w:p>
    <w:p w14:paraId="0A7EBC3E" w14:textId="780BCDD0" w:rsidR="005B7E50" w:rsidRDefault="005B7E50" w:rsidP="005B7E50">
      <w:pPr>
        <w:pStyle w:val="berschrift3"/>
        <w:spacing w:before="0" w:beforeAutospacing="0" w:after="0" w:afterAutospacing="0"/>
        <w:ind w:left="588" w:hanging="589"/>
        <w:rPr>
          <w:rFonts w:ascii="Arial" w:eastAsia="Times New Roman" w:hAnsi="Arial" w:cs="Arial"/>
          <w:sz w:val="26"/>
          <w:szCs w:val="26"/>
        </w:rPr>
      </w:pPr>
      <w:r>
        <w:rPr>
          <w:rFonts w:ascii="Arial" w:eastAsia="Times New Roman" w:hAnsi="Arial" w:cs="Arial"/>
          <w:color w:val="FF0000"/>
          <w:spacing w:val="-2"/>
          <w:sz w:val="26"/>
          <w:szCs w:val="26"/>
        </w:rPr>
        <w:t>5.</w:t>
      </w:r>
      <w:r w:rsidR="00E741A7">
        <w:rPr>
          <w:rFonts w:ascii="Arial" w:eastAsia="Times New Roman" w:hAnsi="Arial" w:cs="Arial"/>
          <w:color w:val="FF0000"/>
          <w:spacing w:val="-2"/>
          <w:sz w:val="26"/>
          <w:szCs w:val="26"/>
        </w:rPr>
        <w:t>3</w:t>
      </w:r>
      <w:r>
        <w:rPr>
          <w:rFonts w:ascii="Times New Roman" w:eastAsia="Times New Roman" w:hAnsi="Times New Roman" w:cs="Times New Roman"/>
          <w:b w:val="0"/>
          <w:bCs w:val="0"/>
          <w:color w:val="FF0000"/>
          <w:spacing w:val="-2"/>
          <w:sz w:val="14"/>
          <w:szCs w:val="14"/>
        </w:rPr>
        <w:t>    </w:t>
      </w:r>
      <w:r>
        <w:rPr>
          <w:rFonts w:ascii="Arial" w:eastAsia="Times New Roman" w:hAnsi="Arial" w:cs="Arial"/>
          <w:color w:val="FF0000"/>
          <w:sz w:val="26"/>
          <w:szCs w:val="26"/>
        </w:rPr>
        <w:t>Kapitalbedarf</w:t>
      </w:r>
      <w:r w:rsidR="0096712F">
        <w:rPr>
          <w:rFonts w:ascii="Arial" w:eastAsia="Times New Roman" w:hAnsi="Arial" w:cs="Arial"/>
          <w:color w:val="FF0000"/>
          <w:sz w:val="26"/>
          <w:szCs w:val="26"/>
        </w:rPr>
        <w:t xml:space="preserve"> für Stadl</w:t>
      </w:r>
    </w:p>
    <w:p w14:paraId="43EAEC99" w14:textId="77777777" w:rsidR="00370B45" w:rsidRDefault="00370B45" w:rsidP="00370B45">
      <w:pPr>
        <w:spacing w:after="160" w:line="259" w:lineRule="auto"/>
        <w:rPr>
          <w:rFonts w:ascii="Arial" w:hAnsi="Arial" w:cs="Arial"/>
          <w:kern w:val="2"/>
          <w:lang w:eastAsia="en-US"/>
          <w14:ligatures w14:val="standardContextual"/>
        </w:rPr>
      </w:pPr>
    </w:p>
    <w:p w14:paraId="669064FC" w14:textId="56472F58" w:rsidR="00370B45" w:rsidRPr="00370B45" w:rsidRDefault="00370B45" w:rsidP="00370B45">
      <w:pPr>
        <w:spacing w:after="160" w:line="259" w:lineRule="auto"/>
        <w:ind w:firstLine="58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 xml:space="preserve">Die Baukosten für Bauabschnitt 1 „Stadl“ betragen € </w:t>
      </w:r>
      <w:r w:rsidR="005B0B87">
        <w:rPr>
          <w:rFonts w:ascii="Arial" w:hAnsi="Arial" w:cs="Arial"/>
          <w:kern w:val="2"/>
          <w:sz w:val="24"/>
          <w:szCs w:val="24"/>
          <w:lang w:eastAsia="en-US"/>
          <w14:ligatures w14:val="standardContextual"/>
        </w:rPr>
        <w:t>1.</w:t>
      </w:r>
      <w:r w:rsidR="00AC1088">
        <w:rPr>
          <w:rFonts w:ascii="Arial" w:hAnsi="Arial" w:cs="Arial"/>
          <w:kern w:val="2"/>
          <w:sz w:val="24"/>
          <w:szCs w:val="24"/>
          <w:lang w:eastAsia="en-US"/>
          <w14:ligatures w14:val="standardContextual"/>
        </w:rPr>
        <w:t>97</w:t>
      </w:r>
      <w:r w:rsidR="005B0B87">
        <w:rPr>
          <w:rFonts w:ascii="Arial" w:hAnsi="Arial" w:cs="Arial"/>
          <w:kern w:val="2"/>
          <w:sz w:val="24"/>
          <w:szCs w:val="24"/>
          <w:lang w:eastAsia="en-US"/>
          <w14:ligatures w14:val="standardContextual"/>
        </w:rPr>
        <w:t>0.000,- netto</w:t>
      </w:r>
      <w:r w:rsidRPr="00370B45">
        <w:rPr>
          <w:rFonts w:ascii="Arial" w:hAnsi="Arial" w:cs="Arial"/>
          <w:kern w:val="2"/>
          <w:sz w:val="24"/>
          <w:szCs w:val="24"/>
          <w:lang w:eastAsia="en-US"/>
          <w14:ligatures w14:val="standardContextual"/>
        </w:rPr>
        <w:t xml:space="preserve"> siehe</w:t>
      </w:r>
      <w:r w:rsidRPr="005A04CE">
        <w:rPr>
          <w:rFonts w:ascii="Arial" w:hAnsi="Arial" w:cs="Arial"/>
          <w:kern w:val="2"/>
          <w:sz w:val="24"/>
          <w:szCs w:val="24"/>
          <w:lang w:eastAsia="en-US"/>
          <w14:ligatures w14:val="standardContextual"/>
        </w:rPr>
        <w:t xml:space="preserve"> Punkt 5.1</w:t>
      </w:r>
      <w:r w:rsidR="00115C14">
        <w:rPr>
          <w:rFonts w:ascii="Arial" w:hAnsi="Arial" w:cs="Arial"/>
          <w:kern w:val="2"/>
          <w:sz w:val="24"/>
          <w:szCs w:val="24"/>
          <w:lang w:eastAsia="en-US"/>
          <w14:ligatures w14:val="standardContextual"/>
        </w:rPr>
        <w:tab/>
      </w:r>
      <w:r w:rsidR="00115C14">
        <w:rPr>
          <w:rFonts w:ascii="Arial" w:hAnsi="Arial" w:cs="Arial"/>
          <w:kern w:val="2"/>
          <w:sz w:val="24"/>
          <w:szCs w:val="24"/>
          <w:lang w:eastAsia="en-US"/>
          <w14:ligatures w14:val="standardContextual"/>
        </w:rPr>
        <w:tab/>
        <w:t>€ 1.</w:t>
      </w:r>
      <w:r w:rsidR="00AC1088">
        <w:rPr>
          <w:rFonts w:ascii="Arial" w:hAnsi="Arial" w:cs="Arial"/>
          <w:kern w:val="2"/>
          <w:sz w:val="24"/>
          <w:szCs w:val="24"/>
          <w:lang w:eastAsia="en-US"/>
          <w14:ligatures w14:val="standardContextual"/>
        </w:rPr>
        <w:t>97</w:t>
      </w:r>
      <w:r w:rsidR="00115C14">
        <w:rPr>
          <w:rFonts w:ascii="Arial" w:hAnsi="Arial" w:cs="Arial"/>
          <w:kern w:val="2"/>
          <w:sz w:val="24"/>
          <w:szCs w:val="24"/>
          <w:lang w:eastAsia="en-US"/>
          <w14:ligatures w14:val="standardContextual"/>
        </w:rPr>
        <w:t>0.000,-</w:t>
      </w:r>
    </w:p>
    <w:p w14:paraId="4C7EFDF9" w14:textId="48C18D61" w:rsidR="00370B45" w:rsidRDefault="00370B45" w:rsidP="00370B45">
      <w:pPr>
        <w:spacing w:after="160" w:line="259" w:lineRule="auto"/>
        <w:ind w:firstLine="58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 xml:space="preserve">Eigenmittel in Höhe von € </w:t>
      </w:r>
      <w:r w:rsidR="005B0B87">
        <w:rPr>
          <w:rFonts w:ascii="Arial" w:hAnsi="Arial" w:cs="Arial"/>
          <w:kern w:val="2"/>
          <w:sz w:val="24"/>
          <w:szCs w:val="24"/>
          <w:lang w:eastAsia="en-US"/>
          <w14:ligatures w14:val="standardContextual"/>
        </w:rPr>
        <w:t>25</w:t>
      </w:r>
      <w:r w:rsidRPr="00370B45">
        <w:rPr>
          <w:rFonts w:ascii="Arial" w:hAnsi="Arial" w:cs="Arial"/>
          <w:kern w:val="2"/>
          <w:sz w:val="24"/>
          <w:szCs w:val="24"/>
          <w:lang w:eastAsia="en-US"/>
          <w14:ligatures w14:val="standardContextual"/>
        </w:rPr>
        <w:t>0.000,-</w:t>
      </w:r>
      <w:r w:rsidR="005B0B87">
        <w:rPr>
          <w:rFonts w:ascii="Arial" w:hAnsi="Arial" w:cs="Arial"/>
          <w:kern w:val="2"/>
          <w:sz w:val="24"/>
          <w:szCs w:val="24"/>
          <w:lang w:eastAsia="en-US"/>
          <w14:ligatures w14:val="standardContextual"/>
        </w:rPr>
        <w:t xml:space="preserve"> netto</w:t>
      </w:r>
      <w:r w:rsidRPr="00370B45">
        <w:rPr>
          <w:rFonts w:ascii="Arial" w:hAnsi="Arial" w:cs="Arial"/>
          <w:kern w:val="2"/>
          <w:sz w:val="24"/>
          <w:szCs w:val="24"/>
          <w:lang w:eastAsia="en-US"/>
          <w14:ligatures w14:val="standardContextual"/>
        </w:rPr>
        <w:t xml:space="preserve"> sind bereits verbaut</w:t>
      </w:r>
      <w:r w:rsidRPr="005A04CE">
        <w:rPr>
          <w:rFonts w:ascii="Arial" w:hAnsi="Arial" w:cs="Arial"/>
          <w:kern w:val="2"/>
          <w:sz w:val="24"/>
          <w:szCs w:val="24"/>
          <w:lang w:eastAsia="en-US"/>
          <w14:ligatures w14:val="standardContextual"/>
        </w:rPr>
        <w:t xml:space="preserve"> (Keller ist fertiggestellt)</w:t>
      </w:r>
      <w:r w:rsidRPr="00370B45">
        <w:rPr>
          <w:rFonts w:ascii="Arial" w:hAnsi="Arial" w:cs="Arial"/>
          <w:kern w:val="2"/>
          <w:sz w:val="24"/>
          <w:szCs w:val="24"/>
          <w:lang w:eastAsia="en-US"/>
          <w14:ligatures w14:val="standardContextual"/>
        </w:rPr>
        <w:t>.</w:t>
      </w:r>
      <w:r w:rsidR="00115C14">
        <w:rPr>
          <w:rFonts w:ascii="Arial" w:hAnsi="Arial" w:cs="Arial"/>
          <w:kern w:val="2"/>
          <w:sz w:val="24"/>
          <w:szCs w:val="24"/>
          <w:lang w:eastAsia="en-US"/>
          <w14:ligatures w14:val="standardContextual"/>
        </w:rPr>
        <w:tab/>
        <w:t xml:space="preserve">        - €    250.000.-</w:t>
      </w:r>
    </w:p>
    <w:p w14:paraId="314E17AD" w14:textId="6077D8A2" w:rsidR="00AC1088" w:rsidRDefault="00AC1088" w:rsidP="00370B45">
      <w:pPr>
        <w:spacing w:after="160" w:line="259" w:lineRule="auto"/>
        <w:ind w:firstLine="58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Eigenmittel der Miteigentümer </w:t>
      </w:r>
      <w:r w:rsidR="00841044">
        <w:rPr>
          <w:rFonts w:ascii="Arial" w:hAnsi="Arial" w:cs="Arial"/>
          <w:kern w:val="2"/>
          <w:sz w:val="24"/>
          <w:szCs w:val="24"/>
          <w:lang w:eastAsia="en-US"/>
          <w14:ligatures w14:val="standardContextual"/>
        </w:rPr>
        <w:tab/>
      </w:r>
      <w:r w:rsidR="00841044">
        <w:rPr>
          <w:rFonts w:ascii="Arial" w:hAnsi="Arial" w:cs="Arial"/>
          <w:kern w:val="2"/>
          <w:sz w:val="24"/>
          <w:szCs w:val="24"/>
          <w:lang w:eastAsia="en-US"/>
          <w14:ligatures w14:val="standardContextual"/>
        </w:rPr>
        <w:tab/>
      </w:r>
      <w:r w:rsidR="00841044">
        <w:rPr>
          <w:rFonts w:ascii="Arial" w:hAnsi="Arial" w:cs="Arial"/>
          <w:kern w:val="2"/>
          <w:sz w:val="24"/>
          <w:szCs w:val="24"/>
          <w:lang w:eastAsia="en-US"/>
          <w14:ligatures w14:val="standardContextual"/>
        </w:rPr>
        <w:tab/>
      </w:r>
      <w:r w:rsidR="00841044">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t xml:space="preserve">        - €    100.000,-</w:t>
      </w:r>
    </w:p>
    <w:p w14:paraId="417E7264" w14:textId="5F6C95C5" w:rsidR="005B0B87" w:rsidRPr="00370B45" w:rsidRDefault="005B0B87" w:rsidP="00370B45">
      <w:pPr>
        <w:spacing w:after="160" w:line="259" w:lineRule="auto"/>
        <w:ind w:firstLine="58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Einrichtung </w:t>
      </w:r>
      <w:r w:rsidR="00115C14">
        <w:rPr>
          <w:rFonts w:ascii="Arial" w:hAnsi="Arial" w:cs="Arial"/>
          <w:kern w:val="2"/>
          <w:sz w:val="24"/>
          <w:szCs w:val="24"/>
          <w:lang w:eastAsia="en-US"/>
          <w14:ligatures w14:val="standardContextual"/>
        </w:rPr>
        <w:t>der Appartements</w:t>
      </w:r>
      <w:r>
        <w:rPr>
          <w:rFonts w:ascii="Arial" w:hAnsi="Arial" w:cs="Arial"/>
          <w:kern w:val="2"/>
          <w:sz w:val="24"/>
          <w:szCs w:val="24"/>
          <w:lang w:eastAsia="en-US"/>
          <w14:ligatures w14:val="standardContextual"/>
        </w:rPr>
        <w:t xml:space="preserve"> € 200.000,- netto (</w:t>
      </w:r>
      <w:r w:rsidR="00115C14">
        <w:rPr>
          <w:rFonts w:ascii="Arial" w:hAnsi="Arial" w:cs="Arial"/>
          <w:kern w:val="2"/>
          <w:sz w:val="24"/>
          <w:szCs w:val="24"/>
          <w:lang w:eastAsia="en-US"/>
          <w14:ligatures w14:val="standardContextual"/>
        </w:rPr>
        <w:t>498 x € 400,-/m2= € 199.200,-)</w:t>
      </w:r>
      <w:r w:rsidR="00115C14">
        <w:rPr>
          <w:rFonts w:ascii="Arial" w:hAnsi="Arial" w:cs="Arial"/>
          <w:kern w:val="2"/>
          <w:sz w:val="24"/>
          <w:szCs w:val="24"/>
          <w:lang w:eastAsia="en-US"/>
          <w14:ligatures w14:val="standardContextual"/>
        </w:rPr>
        <w:tab/>
      </w:r>
      <w:r w:rsidR="00115C14">
        <w:rPr>
          <w:rFonts w:ascii="Arial" w:hAnsi="Arial" w:cs="Arial"/>
          <w:kern w:val="2"/>
          <w:sz w:val="24"/>
          <w:szCs w:val="24"/>
          <w:lang w:eastAsia="en-US"/>
          <w14:ligatures w14:val="standardContextual"/>
        </w:rPr>
        <w:tab/>
      </w:r>
      <w:r w:rsidR="00115C14">
        <w:rPr>
          <w:rFonts w:ascii="Arial" w:hAnsi="Arial" w:cs="Arial"/>
          <w:kern w:val="2"/>
          <w:sz w:val="24"/>
          <w:szCs w:val="24"/>
          <w:lang w:eastAsia="en-US"/>
          <w14:ligatures w14:val="standardContextual"/>
        </w:rPr>
        <w:tab/>
      </w:r>
      <w:r w:rsidR="00115C14" w:rsidRPr="00115C14">
        <w:rPr>
          <w:rFonts w:ascii="Arial" w:hAnsi="Arial" w:cs="Arial"/>
          <w:kern w:val="2"/>
          <w:sz w:val="24"/>
          <w:szCs w:val="24"/>
          <w:u w:val="single"/>
          <w:lang w:eastAsia="en-US"/>
          <w14:ligatures w14:val="standardContextual"/>
        </w:rPr>
        <w:t>€    200.000,-</w:t>
      </w:r>
    </w:p>
    <w:p w14:paraId="3EE21EE9" w14:textId="157B527A" w:rsidR="00370B45" w:rsidRDefault="00370B45" w:rsidP="00370B45">
      <w:pPr>
        <w:spacing w:after="160" w:line="259" w:lineRule="auto"/>
        <w:ind w:firstLine="588"/>
        <w:rPr>
          <w:rFonts w:ascii="Arial" w:hAnsi="Arial" w:cs="Arial"/>
          <w:b/>
          <w:bCs/>
          <w:kern w:val="2"/>
          <w:sz w:val="24"/>
          <w:szCs w:val="24"/>
          <w:u w:val="single"/>
          <w:lang w:eastAsia="en-US"/>
          <w14:ligatures w14:val="standardContextual"/>
        </w:rPr>
      </w:pPr>
      <w:r w:rsidRPr="0097698F">
        <w:rPr>
          <w:rFonts w:ascii="Arial" w:hAnsi="Arial" w:cs="Arial"/>
          <w:b/>
          <w:bCs/>
          <w:kern w:val="2"/>
          <w:sz w:val="24"/>
          <w:szCs w:val="24"/>
          <w:lang w:eastAsia="en-US"/>
          <w14:ligatures w14:val="standardContextual"/>
        </w:rPr>
        <w:t xml:space="preserve">Benötigter Restbetrag: </w:t>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Pr>
          <w:rFonts w:ascii="Arial" w:hAnsi="Arial" w:cs="Arial"/>
          <w:b/>
          <w:bCs/>
          <w:kern w:val="2"/>
          <w:sz w:val="24"/>
          <w:szCs w:val="24"/>
          <w:lang w:eastAsia="en-US"/>
          <w14:ligatures w14:val="standardContextual"/>
        </w:rPr>
        <w:tab/>
      </w:r>
      <w:r w:rsidR="00115C14" w:rsidRPr="00115C14">
        <w:rPr>
          <w:rFonts w:ascii="Arial" w:hAnsi="Arial" w:cs="Arial"/>
          <w:b/>
          <w:bCs/>
          <w:kern w:val="2"/>
          <w:sz w:val="24"/>
          <w:szCs w:val="24"/>
          <w:u w:val="single"/>
          <w:lang w:eastAsia="en-US"/>
          <w14:ligatures w14:val="standardContextual"/>
        </w:rPr>
        <w:t>€ 1.</w:t>
      </w:r>
      <w:r w:rsidR="00212D04">
        <w:rPr>
          <w:rFonts w:ascii="Arial" w:hAnsi="Arial" w:cs="Arial"/>
          <w:b/>
          <w:bCs/>
          <w:kern w:val="2"/>
          <w:sz w:val="24"/>
          <w:szCs w:val="24"/>
          <w:u w:val="single"/>
          <w:lang w:eastAsia="en-US"/>
          <w14:ligatures w14:val="standardContextual"/>
        </w:rPr>
        <w:t>82</w:t>
      </w:r>
      <w:r w:rsidR="00115C14" w:rsidRPr="00115C14">
        <w:rPr>
          <w:rFonts w:ascii="Arial" w:hAnsi="Arial" w:cs="Arial"/>
          <w:b/>
          <w:bCs/>
          <w:kern w:val="2"/>
          <w:sz w:val="24"/>
          <w:szCs w:val="24"/>
          <w:u w:val="single"/>
          <w:lang w:eastAsia="en-US"/>
          <w14:ligatures w14:val="standardContextual"/>
        </w:rPr>
        <w:t>0.000,-</w:t>
      </w:r>
      <w:r w:rsidR="00A4241A">
        <w:rPr>
          <w:rFonts w:ascii="Arial" w:hAnsi="Arial" w:cs="Arial"/>
          <w:b/>
          <w:bCs/>
          <w:kern w:val="2"/>
          <w:sz w:val="24"/>
          <w:szCs w:val="24"/>
          <w:u w:val="single"/>
          <w:lang w:eastAsia="en-US"/>
          <w14:ligatures w14:val="standardContextual"/>
        </w:rPr>
        <w:t xml:space="preserve"> netto</w:t>
      </w:r>
    </w:p>
    <w:p w14:paraId="29DA68F1" w14:textId="2CAFE15F" w:rsidR="00212D04" w:rsidRDefault="00212D04" w:rsidP="00370B45">
      <w:pPr>
        <w:spacing w:after="160" w:line="259" w:lineRule="auto"/>
        <w:ind w:firstLine="588"/>
        <w:rPr>
          <w:rFonts w:ascii="Arial" w:hAnsi="Arial" w:cs="Arial"/>
          <w:kern w:val="2"/>
          <w:sz w:val="24"/>
          <w:szCs w:val="24"/>
          <w:lang w:eastAsia="en-US"/>
          <w14:ligatures w14:val="standardContextual"/>
        </w:rPr>
      </w:pPr>
      <w:r w:rsidRPr="00212D04">
        <w:rPr>
          <w:rFonts w:ascii="Arial" w:hAnsi="Arial" w:cs="Arial"/>
          <w:kern w:val="2"/>
          <w:sz w:val="24"/>
          <w:szCs w:val="24"/>
          <w:lang w:eastAsia="en-US"/>
          <w14:ligatures w14:val="standardContextual"/>
        </w:rPr>
        <w:t>Abzüglich Gastro-Förderung in Höhe von</w:t>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sidRPr="00212D04">
        <w:rPr>
          <w:rFonts w:ascii="Arial" w:hAnsi="Arial" w:cs="Arial"/>
          <w:kern w:val="2"/>
          <w:sz w:val="24"/>
          <w:szCs w:val="24"/>
          <w:u w:val="single"/>
          <w:lang w:eastAsia="en-US"/>
          <w14:ligatures w14:val="standardContextual"/>
        </w:rPr>
        <w:t>€ 1.000.000,-</w:t>
      </w:r>
    </w:p>
    <w:p w14:paraId="430607EF" w14:textId="063AC126" w:rsidR="00212D04" w:rsidRPr="00212D04" w:rsidRDefault="00212D04" w:rsidP="00370B45">
      <w:pPr>
        <w:spacing w:after="160" w:line="259" w:lineRule="auto"/>
        <w:ind w:firstLine="588"/>
        <w:rPr>
          <w:rFonts w:ascii="Arial" w:hAnsi="Arial" w:cs="Arial"/>
          <w:b/>
          <w:bCs/>
          <w:kern w:val="2"/>
          <w:sz w:val="24"/>
          <w:szCs w:val="24"/>
          <w:lang w:eastAsia="en-US"/>
          <w14:ligatures w14:val="standardContextual"/>
        </w:rPr>
      </w:pPr>
      <w:r w:rsidRPr="00212D04">
        <w:rPr>
          <w:rFonts w:ascii="Arial" w:hAnsi="Arial" w:cs="Arial"/>
          <w:b/>
          <w:bCs/>
          <w:kern w:val="2"/>
          <w:sz w:val="24"/>
          <w:szCs w:val="24"/>
          <w:lang w:eastAsia="en-US"/>
          <w14:ligatures w14:val="standardContextual"/>
        </w:rPr>
        <w:t>Benötigte Finanzierungsmittel</w:t>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lang w:eastAsia="en-US"/>
          <w14:ligatures w14:val="standardContextual"/>
        </w:rPr>
        <w:tab/>
      </w:r>
      <w:r w:rsidRPr="00212D04">
        <w:rPr>
          <w:rFonts w:ascii="Arial" w:hAnsi="Arial" w:cs="Arial"/>
          <w:b/>
          <w:bCs/>
          <w:kern w:val="2"/>
          <w:sz w:val="24"/>
          <w:szCs w:val="24"/>
          <w:u w:val="single"/>
          <w:lang w:eastAsia="en-US"/>
          <w14:ligatures w14:val="standardContextual"/>
        </w:rPr>
        <w:t>€    820.000,-</w:t>
      </w:r>
    </w:p>
    <w:p w14:paraId="0A5A61E7" w14:textId="77777777" w:rsidR="00D15B7A" w:rsidRPr="00D15B7A" w:rsidRDefault="00D15B7A" w:rsidP="00D15B7A">
      <w:pPr>
        <w:pStyle w:val="Textkrper"/>
        <w:spacing w:before="132" w:beforeAutospacing="0" w:after="0" w:afterAutospacing="0" w:line="224" w:lineRule="atLeast"/>
        <w:ind w:left="118" w:right="290"/>
        <w:rPr>
          <w:rFonts w:ascii="Arial" w:hAnsi="Arial" w:cs="Arial"/>
        </w:rPr>
      </w:pPr>
    </w:p>
    <w:p w14:paraId="510A7408" w14:textId="53D4209D" w:rsidR="005B7E50" w:rsidRDefault="005B7E50" w:rsidP="005B7E50">
      <w:pPr>
        <w:pStyle w:val="berschrift3"/>
        <w:spacing w:before="51" w:beforeAutospacing="0" w:after="0" w:afterAutospacing="0"/>
        <w:ind w:left="708" w:hanging="591"/>
        <w:rPr>
          <w:rFonts w:ascii="Arial" w:eastAsia="Times New Roman" w:hAnsi="Arial" w:cs="Arial"/>
          <w:sz w:val="26"/>
          <w:szCs w:val="26"/>
        </w:rPr>
      </w:pPr>
      <w:r>
        <w:rPr>
          <w:rFonts w:ascii="Arial" w:eastAsia="Times New Roman" w:hAnsi="Arial" w:cs="Arial"/>
          <w:color w:val="FF0000"/>
          <w:spacing w:val="-2"/>
          <w:sz w:val="26"/>
          <w:szCs w:val="26"/>
        </w:rPr>
        <w:t>5.</w:t>
      </w:r>
      <w:r w:rsidR="00E741A7">
        <w:rPr>
          <w:rFonts w:ascii="Arial" w:eastAsia="Times New Roman" w:hAnsi="Arial" w:cs="Arial"/>
          <w:color w:val="FF0000"/>
          <w:spacing w:val="-2"/>
          <w:sz w:val="26"/>
          <w:szCs w:val="26"/>
        </w:rPr>
        <w:t>4</w:t>
      </w:r>
      <w:r>
        <w:rPr>
          <w:rFonts w:ascii="Times New Roman" w:eastAsia="Times New Roman" w:hAnsi="Times New Roman" w:cs="Times New Roman"/>
          <w:b w:val="0"/>
          <w:bCs w:val="0"/>
          <w:color w:val="FF0000"/>
          <w:spacing w:val="-2"/>
          <w:sz w:val="14"/>
          <w:szCs w:val="14"/>
        </w:rPr>
        <w:t>    </w:t>
      </w:r>
      <w:r>
        <w:rPr>
          <w:rFonts w:ascii="Arial" w:eastAsia="Times New Roman" w:hAnsi="Arial" w:cs="Arial"/>
          <w:color w:val="FF0000"/>
          <w:sz w:val="26"/>
          <w:szCs w:val="26"/>
        </w:rPr>
        <w:t>Planbilanz</w:t>
      </w:r>
      <w:r>
        <w:rPr>
          <w:rFonts w:ascii="Arial" w:eastAsia="Times New Roman" w:hAnsi="Arial" w:cs="Arial"/>
          <w:color w:val="FF0000"/>
          <w:spacing w:val="-5"/>
          <w:sz w:val="26"/>
          <w:szCs w:val="26"/>
        </w:rPr>
        <w:t> </w:t>
      </w:r>
      <w:r>
        <w:rPr>
          <w:rFonts w:ascii="Arial" w:eastAsia="Times New Roman" w:hAnsi="Arial" w:cs="Arial"/>
          <w:color w:val="FF0000"/>
          <w:sz w:val="26"/>
          <w:szCs w:val="26"/>
        </w:rPr>
        <w:t>und</w:t>
      </w:r>
      <w:r>
        <w:rPr>
          <w:rFonts w:ascii="Arial" w:eastAsia="Times New Roman" w:hAnsi="Arial" w:cs="Arial"/>
          <w:color w:val="FF0000"/>
          <w:spacing w:val="-3"/>
          <w:sz w:val="26"/>
          <w:szCs w:val="26"/>
        </w:rPr>
        <w:t> </w:t>
      </w:r>
      <w:r>
        <w:rPr>
          <w:rFonts w:ascii="Arial" w:eastAsia="Times New Roman" w:hAnsi="Arial" w:cs="Arial"/>
          <w:color w:val="FF0000"/>
          <w:sz w:val="26"/>
          <w:szCs w:val="26"/>
        </w:rPr>
        <w:t>Plan-Gewinn-und</w:t>
      </w:r>
      <w:r>
        <w:rPr>
          <w:rFonts w:ascii="Arial" w:eastAsia="Times New Roman" w:hAnsi="Arial" w:cs="Arial"/>
          <w:color w:val="FF0000"/>
          <w:spacing w:val="-3"/>
          <w:sz w:val="26"/>
          <w:szCs w:val="26"/>
        </w:rPr>
        <w:t> </w:t>
      </w:r>
      <w:r>
        <w:rPr>
          <w:rFonts w:ascii="Arial" w:eastAsia="Times New Roman" w:hAnsi="Arial" w:cs="Arial"/>
          <w:color w:val="FF0000"/>
          <w:spacing w:val="-2"/>
          <w:sz w:val="26"/>
          <w:szCs w:val="26"/>
        </w:rPr>
        <w:t>Verlustrechnung</w:t>
      </w:r>
    </w:p>
    <w:p w14:paraId="402166EB" w14:textId="77777777" w:rsidR="00370B45" w:rsidRDefault="00370B45" w:rsidP="00370B45">
      <w:pPr>
        <w:rPr>
          <w:rFonts w:ascii="Arial" w:hAnsi="Arial" w:cs="Arial"/>
        </w:rPr>
      </w:pPr>
      <w:r w:rsidRPr="00370B45">
        <w:rPr>
          <w:rFonts w:ascii="Arial" w:hAnsi="Arial" w:cs="Arial"/>
        </w:rPr>
        <w:t xml:space="preserve">         </w:t>
      </w:r>
      <w:r w:rsidR="005B7E50" w:rsidRPr="00370B45">
        <w:rPr>
          <w:rFonts w:ascii="Arial" w:hAnsi="Arial" w:cs="Arial"/>
        </w:rPr>
        <w:t> </w:t>
      </w:r>
    </w:p>
    <w:p w14:paraId="5EA9F2D0" w14:textId="5C68EDA7" w:rsidR="00370B45" w:rsidRPr="005A04CE" w:rsidRDefault="00370B45" w:rsidP="00370B45">
      <w:pPr>
        <w:rPr>
          <w:rFonts w:ascii="Arial" w:hAnsi="Arial" w:cs="Arial"/>
          <w:b/>
          <w:bCs/>
          <w:kern w:val="2"/>
          <w:sz w:val="24"/>
          <w:szCs w:val="24"/>
          <w:lang w:eastAsia="en-US"/>
          <w14:ligatures w14:val="standardContextual"/>
        </w:rPr>
      </w:pPr>
      <w:r w:rsidRPr="005A04CE">
        <w:rPr>
          <w:rFonts w:ascii="Arial" w:hAnsi="Arial" w:cs="Arial"/>
          <w:sz w:val="24"/>
          <w:szCs w:val="24"/>
        </w:rPr>
        <w:t xml:space="preserve">          </w:t>
      </w:r>
      <w:r w:rsidRPr="005A04CE">
        <w:rPr>
          <w:rFonts w:ascii="Arial" w:hAnsi="Arial" w:cs="Arial"/>
          <w:b/>
          <w:bCs/>
          <w:kern w:val="2"/>
          <w:sz w:val="24"/>
          <w:szCs w:val="24"/>
          <w:lang w:eastAsia="en-US"/>
          <w14:ligatures w14:val="standardContextual"/>
        </w:rPr>
        <w:t>Vermögenswerte derzeit:</w:t>
      </w:r>
    </w:p>
    <w:p w14:paraId="6ED9E944" w14:textId="77777777" w:rsidR="00370B45" w:rsidRPr="005A04CE" w:rsidRDefault="00370B45" w:rsidP="00370B45">
      <w:pPr>
        <w:rPr>
          <w:rFonts w:ascii="Arial" w:hAnsi="Arial" w:cs="Arial"/>
          <w:kern w:val="2"/>
          <w:sz w:val="24"/>
          <w:szCs w:val="24"/>
          <w:lang w:eastAsia="en-US"/>
          <w14:ligatures w14:val="standardContextual"/>
        </w:rPr>
      </w:pPr>
    </w:p>
    <w:p w14:paraId="38D501D6" w14:textId="2A17B2F6" w:rsidR="00370B45" w:rsidRPr="00370B45" w:rsidRDefault="00370B45" w:rsidP="00370B45">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Bad Schallerbach, Haydnstraße 1</w:t>
      </w:r>
      <w:r w:rsidRPr="00370B45">
        <w:rPr>
          <w:rFonts w:ascii="Arial" w:hAnsi="Arial" w:cs="Arial"/>
          <w:kern w:val="2"/>
          <w:sz w:val="24"/>
          <w:szCs w:val="24"/>
          <w:lang w:eastAsia="en-US"/>
          <w14:ligatures w14:val="standardContextual"/>
        </w:rPr>
        <w:tab/>
        <w:t xml:space="preserve">  450 m2 WNFL.</w:t>
      </w:r>
    </w:p>
    <w:p w14:paraId="5EB43446" w14:textId="334B16F6" w:rsidR="00370B45" w:rsidRDefault="00370B45" w:rsidP="00370B45">
      <w:pPr>
        <w:spacing w:after="160" w:line="259" w:lineRule="auto"/>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5A04CE">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150 m2 Keller incl. 3 Garagen</w:t>
      </w:r>
      <w:r w:rsidRPr="00370B45">
        <w:rPr>
          <w:rFonts w:ascii="Arial" w:hAnsi="Arial" w:cs="Arial"/>
          <w:kern w:val="2"/>
          <w:sz w:val="24"/>
          <w:szCs w:val="24"/>
          <w:lang w:eastAsia="en-US"/>
          <w14:ligatures w14:val="standardContextual"/>
        </w:rPr>
        <w:tab/>
        <w:t>€ 1,3</w:t>
      </w:r>
      <w:r w:rsidR="00586A37" w:rsidRPr="005A04CE">
        <w:rPr>
          <w:rFonts w:ascii="Arial" w:hAnsi="Arial" w:cs="Arial"/>
          <w:kern w:val="2"/>
          <w:sz w:val="24"/>
          <w:szCs w:val="24"/>
          <w:lang w:eastAsia="en-US"/>
          <w14:ligatures w14:val="standardContextual"/>
        </w:rPr>
        <w:t>0</w:t>
      </w:r>
      <w:r w:rsidRPr="00370B45">
        <w:rPr>
          <w:rFonts w:ascii="Arial" w:hAnsi="Arial" w:cs="Arial"/>
          <w:kern w:val="2"/>
          <w:sz w:val="24"/>
          <w:szCs w:val="24"/>
          <w:lang w:eastAsia="en-US"/>
          <w14:ligatures w14:val="standardContextual"/>
        </w:rPr>
        <w:t xml:space="preserve"> Mio.</w:t>
      </w:r>
      <w:r w:rsidR="00B55A2C">
        <w:rPr>
          <w:rFonts w:ascii="Arial" w:hAnsi="Arial" w:cs="Arial"/>
          <w:kern w:val="2"/>
          <w:sz w:val="24"/>
          <w:szCs w:val="24"/>
          <w:lang w:eastAsia="en-US"/>
          <w14:ligatures w14:val="standardContextual"/>
        </w:rPr>
        <w:t xml:space="preserve"> </w:t>
      </w:r>
      <w:r w:rsidR="00F61A57">
        <w:rPr>
          <w:rFonts w:ascii="Arial" w:hAnsi="Arial" w:cs="Arial"/>
          <w:kern w:val="2"/>
          <w:sz w:val="24"/>
          <w:szCs w:val="24"/>
          <w:lang w:eastAsia="en-US"/>
          <w14:ligatures w14:val="standardContextual"/>
        </w:rPr>
        <w:t>(</w:t>
      </w:r>
      <w:r w:rsidR="00B55A2C">
        <w:rPr>
          <w:rFonts w:ascii="Arial" w:hAnsi="Arial" w:cs="Arial"/>
          <w:kern w:val="2"/>
          <w:sz w:val="24"/>
          <w:szCs w:val="24"/>
          <w:lang w:eastAsia="en-US"/>
          <w14:ligatures w14:val="standardContextual"/>
        </w:rPr>
        <w:t>wurde auch durch ein</w:t>
      </w:r>
      <w:r w:rsidR="00212D04">
        <w:rPr>
          <w:rFonts w:ascii="Arial" w:hAnsi="Arial" w:cs="Arial"/>
          <w:kern w:val="2"/>
          <w:sz w:val="24"/>
          <w:szCs w:val="24"/>
          <w:lang w:eastAsia="en-US"/>
          <w14:ligatures w14:val="standardContextual"/>
        </w:rPr>
        <w:t xml:space="preserve"> </w:t>
      </w:r>
      <w:r w:rsidR="00B55A2C">
        <w:rPr>
          <w:rFonts w:ascii="Arial" w:hAnsi="Arial" w:cs="Arial"/>
          <w:kern w:val="2"/>
          <w:sz w:val="24"/>
          <w:szCs w:val="24"/>
          <w:lang w:eastAsia="en-US"/>
          <w14:ligatures w14:val="standardContextual"/>
        </w:rPr>
        <w:t>Gutachten belegt.</w:t>
      </w:r>
      <w:r w:rsidR="00F61A57">
        <w:rPr>
          <w:rFonts w:ascii="Arial" w:hAnsi="Arial" w:cs="Arial"/>
          <w:kern w:val="2"/>
          <w:sz w:val="24"/>
          <w:szCs w:val="24"/>
          <w:lang w:eastAsia="en-US"/>
          <w14:ligatures w14:val="standardContextual"/>
        </w:rPr>
        <w:t>)</w:t>
      </w:r>
    </w:p>
    <w:p w14:paraId="792216C1" w14:textId="11A6FD39" w:rsidR="00115C14" w:rsidRPr="00370B45" w:rsidRDefault="00115C14" w:rsidP="00370B45">
      <w:pPr>
        <w:spacing w:after="160" w:line="259" w:lineRule="auto"/>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t>Grundstück</w:t>
      </w:r>
      <w:r>
        <w:rPr>
          <w:rFonts w:ascii="Arial" w:hAnsi="Arial" w:cs="Arial"/>
          <w:kern w:val="2"/>
          <w:sz w:val="24"/>
          <w:szCs w:val="24"/>
          <w:lang w:eastAsia="en-US"/>
          <w14:ligatures w14:val="standardContextual"/>
        </w:rPr>
        <w:tab/>
      </w:r>
      <w:r w:rsidR="002263AE">
        <w:rPr>
          <w:rFonts w:ascii="Arial" w:hAnsi="Arial" w:cs="Arial"/>
          <w:kern w:val="2"/>
          <w:sz w:val="24"/>
          <w:szCs w:val="24"/>
          <w:lang w:eastAsia="en-US"/>
          <w14:ligatures w14:val="standardContextual"/>
        </w:rPr>
        <w:t>EZ 1048</w:t>
      </w:r>
      <w:r w:rsidR="002263AE">
        <w:rPr>
          <w:rFonts w:ascii="Arial" w:hAnsi="Arial" w:cs="Arial"/>
          <w:kern w:val="2"/>
          <w:sz w:val="24"/>
          <w:szCs w:val="24"/>
          <w:lang w:eastAsia="en-US"/>
          <w14:ligatures w14:val="standardContextual"/>
        </w:rPr>
        <w:tab/>
      </w:r>
      <w:r w:rsidR="002263AE">
        <w:rPr>
          <w:rFonts w:ascii="Arial" w:hAnsi="Arial" w:cs="Arial"/>
          <w:kern w:val="2"/>
          <w:sz w:val="24"/>
          <w:szCs w:val="24"/>
          <w:lang w:eastAsia="en-US"/>
          <w14:ligatures w14:val="standardContextual"/>
        </w:rPr>
        <w:tab/>
        <w:t>€ 0,20 Mio. (Angebot liegt vor)</w:t>
      </w:r>
    </w:p>
    <w:p w14:paraId="424650D9" w14:textId="581E63A2" w:rsidR="00370B45" w:rsidRPr="00370B45" w:rsidRDefault="00370B45" w:rsidP="00370B45">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Spital am Semmering, Hinterleiten 3</w:t>
      </w:r>
      <w:r w:rsidR="00115C14">
        <w:rPr>
          <w:rFonts w:ascii="Arial" w:hAnsi="Arial" w:cs="Arial"/>
          <w:kern w:val="2"/>
          <w:sz w:val="24"/>
          <w:szCs w:val="24"/>
          <w:lang w:eastAsia="en-US"/>
          <w14:ligatures w14:val="standardContextual"/>
        </w:rPr>
        <w:t>, Bestand</w:t>
      </w:r>
      <w:r w:rsidRPr="00370B45">
        <w:rPr>
          <w:rFonts w:ascii="Arial" w:hAnsi="Arial" w:cs="Arial"/>
          <w:kern w:val="2"/>
          <w:sz w:val="24"/>
          <w:szCs w:val="24"/>
          <w:lang w:eastAsia="en-US"/>
          <w14:ligatures w14:val="standardContextual"/>
        </w:rPr>
        <w:tab/>
      </w:r>
      <w:r w:rsidR="00F940EE" w:rsidRPr="005A04CE">
        <w:rPr>
          <w:rFonts w:ascii="Arial" w:hAnsi="Arial" w:cs="Arial"/>
          <w:kern w:val="2"/>
          <w:sz w:val="24"/>
          <w:szCs w:val="24"/>
          <w:lang w:eastAsia="en-US"/>
          <w14:ligatures w14:val="standardContextual"/>
        </w:rPr>
        <w:t>695 m2 NFL.</w:t>
      </w:r>
      <w:r w:rsidRPr="00370B45">
        <w:rPr>
          <w:rFonts w:ascii="Arial" w:hAnsi="Arial" w:cs="Arial"/>
          <w:kern w:val="2"/>
          <w:sz w:val="24"/>
          <w:szCs w:val="24"/>
          <w:lang w:eastAsia="en-US"/>
          <w14:ligatures w14:val="standardContextual"/>
        </w:rPr>
        <w:tab/>
        <w:t>€ 1,</w:t>
      </w:r>
      <w:r w:rsidR="00F940EE" w:rsidRPr="005A04CE">
        <w:rPr>
          <w:rFonts w:ascii="Arial" w:hAnsi="Arial" w:cs="Arial"/>
          <w:kern w:val="2"/>
          <w:sz w:val="24"/>
          <w:szCs w:val="24"/>
          <w:lang w:eastAsia="en-US"/>
          <w14:ligatures w14:val="standardContextual"/>
        </w:rPr>
        <w:t>4</w:t>
      </w:r>
      <w:r w:rsidR="00586A37" w:rsidRPr="005A04CE">
        <w:rPr>
          <w:rFonts w:ascii="Arial" w:hAnsi="Arial" w:cs="Arial"/>
          <w:kern w:val="2"/>
          <w:sz w:val="24"/>
          <w:szCs w:val="24"/>
          <w:lang w:eastAsia="en-US"/>
          <w14:ligatures w14:val="standardContextual"/>
        </w:rPr>
        <w:t>0</w:t>
      </w:r>
      <w:r w:rsidRPr="00370B45">
        <w:rPr>
          <w:rFonts w:ascii="Arial" w:hAnsi="Arial" w:cs="Arial"/>
          <w:kern w:val="2"/>
          <w:sz w:val="24"/>
          <w:szCs w:val="24"/>
          <w:lang w:eastAsia="en-US"/>
          <w14:ligatures w14:val="standardContextual"/>
        </w:rPr>
        <w:t xml:space="preserve"> Mio.</w:t>
      </w:r>
    </w:p>
    <w:p w14:paraId="1E98727F" w14:textId="23BBF476" w:rsidR="00370B45" w:rsidRPr="00370B45" w:rsidRDefault="00370B45" w:rsidP="00370B45">
      <w:pPr>
        <w:spacing w:after="160" w:line="259" w:lineRule="auto"/>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lastRenderedPageBreak/>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t>Keller „Stadl“</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u w:val="single"/>
          <w:lang w:eastAsia="en-US"/>
          <w14:ligatures w14:val="standardContextual"/>
        </w:rPr>
        <w:t>€ 0,3</w:t>
      </w:r>
      <w:r w:rsidR="00586A37" w:rsidRPr="005A04CE">
        <w:rPr>
          <w:rFonts w:ascii="Arial" w:hAnsi="Arial" w:cs="Arial"/>
          <w:kern w:val="2"/>
          <w:sz w:val="24"/>
          <w:szCs w:val="24"/>
          <w:u w:val="single"/>
          <w:lang w:eastAsia="en-US"/>
          <w14:ligatures w14:val="standardContextual"/>
        </w:rPr>
        <w:t>0</w:t>
      </w:r>
      <w:r w:rsidRPr="00370B45">
        <w:rPr>
          <w:rFonts w:ascii="Arial" w:hAnsi="Arial" w:cs="Arial"/>
          <w:kern w:val="2"/>
          <w:sz w:val="24"/>
          <w:szCs w:val="24"/>
          <w:u w:val="single"/>
          <w:lang w:eastAsia="en-US"/>
          <w14:ligatures w14:val="standardContextual"/>
        </w:rPr>
        <w:t xml:space="preserve"> Mio.</w:t>
      </w:r>
    </w:p>
    <w:p w14:paraId="596D278F" w14:textId="01D67CE3" w:rsidR="00370B45" w:rsidRPr="00370B45" w:rsidRDefault="00370B45" w:rsidP="00370B45">
      <w:pPr>
        <w:spacing w:after="160" w:line="259" w:lineRule="auto"/>
        <w:rPr>
          <w:rFonts w:ascii="Arial" w:hAnsi="Arial" w:cs="Arial"/>
          <w:b/>
          <w:bCs/>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b/>
          <w:bCs/>
          <w:kern w:val="2"/>
          <w:sz w:val="24"/>
          <w:szCs w:val="24"/>
          <w:lang w:eastAsia="en-US"/>
          <w14:ligatures w14:val="standardContextual"/>
        </w:rPr>
        <w:t xml:space="preserve">€ </w:t>
      </w:r>
      <w:r w:rsidR="00F940EE" w:rsidRPr="005A04CE">
        <w:rPr>
          <w:rFonts w:ascii="Arial" w:hAnsi="Arial" w:cs="Arial"/>
          <w:b/>
          <w:bCs/>
          <w:kern w:val="2"/>
          <w:sz w:val="24"/>
          <w:szCs w:val="24"/>
          <w:lang w:eastAsia="en-US"/>
          <w14:ligatures w14:val="standardContextual"/>
        </w:rPr>
        <w:t>3,</w:t>
      </w:r>
      <w:r w:rsidR="002263AE">
        <w:rPr>
          <w:rFonts w:ascii="Arial" w:hAnsi="Arial" w:cs="Arial"/>
          <w:b/>
          <w:bCs/>
          <w:kern w:val="2"/>
          <w:sz w:val="24"/>
          <w:szCs w:val="24"/>
          <w:lang w:eastAsia="en-US"/>
          <w14:ligatures w14:val="standardContextual"/>
        </w:rPr>
        <w:t>2</w:t>
      </w:r>
      <w:r w:rsidR="00586A37" w:rsidRPr="005A04CE">
        <w:rPr>
          <w:rFonts w:ascii="Arial" w:hAnsi="Arial" w:cs="Arial"/>
          <w:b/>
          <w:bCs/>
          <w:kern w:val="2"/>
          <w:sz w:val="24"/>
          <w:szCs w:val="24"/>
          <w:lang w:eastAsia="en-US"/>
          <w14:ligatures w14:val="standardContextual"/>
        </w:rPr>
        <w:t>0</w:t>
      </w:r>
      <w:r w:rsidRPr="00370B45">
        <w:rPr>
          <w:rFonts w:ascii="Arial" w:hAnsi="Arial" w:cs="Arial"/>
          <w:b/>
          <w:bCs/>
          <w:kern w:val="2"/>
          <w:sz w:val="24"/>
          <w:szCs w:val="24"/>
          <w:lang w:eastAsia="en-US"/>
          <w14:ligatures w14:val="standardContextual"/>
        </w:rPr>
        <w:t xml:space="preserve"> Mio.</w:t>
      </w:r>
    </w:p>
    <w:p w14:paraId="6E1C7A93" w14:textId="77777777" w:rsidR="00E741A7" w:rsidRDefault="00F940EE" w:rsidP="00E741A7">
      <w:pPr>
        <w:spacing w:after="160" w:line="259" w:lineRule="auto"/>
        <w:rPr>
          <w:rFonts w:ascii="Arial" w:hAnsi="Arial" w:cs="Arial"/>
          <w:kern w:val="2"/>
          <w:sz w:val="24"/>
          <w:szCs w:val="24"/>
          <w:lang w:eastAsia="en-US"/>
          <w14:ligatures w14:val="standardContextual"/>
        </w:rPr>
      </w:pPr>
      <w:r w:rsidRPr="005A04CE">
        <w:rPr>
          <w:rFonts w:ascii="Arial" w:hAnsi="Arial" w:cs="Arial"/>
          <w:kern w:val="2"/>
          <w:sz w:val="24"/>
          <w:szCs w:val="24"/>
          <w:lang w:eastAsia="en-US"/>
          <w14:ligatures w14:val="standardContextual"/>
        </w:rPr>
        <w:t xml:space="preserve">          </w:t>
      </w:r>
    </w:p>
    <w:p w14:paraId="4B938658" w14:textId="5635EEF1" w:rsidR="00370B45" w:rsidRPr="00E741A7" w:rsidRDefault="00370B45" w:rsidP="00E741A7">
      <w:pPr>
        <w:spacing w:after="160" w:line="259" w:lineRule="auto"/>
        <w:ind w:firstLine="708"/>
        <w:rPr>
          <w:rFonts w:ascii="Arial" w:hAnsi="Arial" w:cs="Arial"/>
          <w:kern w:val="2"/>
          <w:sz w:val="24"/>
          <w:szCs w:val="24"/>
          <w:lang w:eastAsia="en-US"/>
          <w14:ligatures w14:val="standardContextual"/>
        </w:rPr>
      </w:pPr>
      <w:r w:rsidRPr="00370B45">
        <w:rPr>
          <w:rFonts w:ascii="Arial" w:hAnsi="Arial" w:cs="Arial"/>
          <w:b/>
          <w:bCs/>
          <w:kern w:val="2"/>
          <w:sz w:val="24"/>
          <w:szCs w:val="24"/>
          <w:lang w:eastAsia="en-US"/>
          <w14:ligatures w14:val="standardContextual"/>
        </w:rPr>
        <w:t>Belastungen:</w:t>
      </w:r>
    </w:p>
    <w:p w14:paraId="0CD8C4F1" w14:textId="68B8ECD3" w:rsidR="00370B45" w:rsidRPr="00370B45" w:rsidRDefault="00370B45" w:rsidP="00F940EE">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Spital am Semmering</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D8058E">
        <w:rPr>
          <w:rFonts w:ascii="Arial" w:hAnsi="Arial" w:cs="Arial"/>
          <w:b/>
          <w:bCs/>
          <w:kern w:val="2"/>
          <w:sz w:val="24"/>
          <w:szCs w:val="24"/>
          <w:lang w:eastAsia="en-US"/>
          <w14:ligatures w14:val="standardContextual"/>
        </w:rPr>
        <w:t>€ 1,</w:t>
      </w:r>
      <w:r w:rsidR="00212D04">
        <w:rPr>
          <w:rFonts w:ascii="Arial" w:hAnsi="Arial" w:cs="Arial"/>
          <w:b/>
          <w:bCs/>
          <w:kern w:val="2"/>
          <w:sz w:val="24"/>
          <w:szCs w:val="24"/>
          <w:lang w:eastAsia="en-US"/>
          <w14:ligatures w14:val="standardContextual"/>
        </w:rPr>
        <w:t>20</w:t>
      </w:r>
      <w:r w:rsidRPr="00D8058E">
        <w:rPr>
          <w:rFonts w:ascii="Arial" w:hAnsi="Arial" w:cs="Arial"/>
          <w:b/>
          <w:bCs/>
          <w:kern w:val="2"/>
          <w:sz w:val="24"/>
          <w:szCs w:val="24"/>
          <w:lang w:eastAsia="en-US"/>
          <w14:ligatures w14:val="standardContextual"/>
        </w:rPr>
        <w:t xml:space="preserve"> Mio.</w:t>
      </w:r>
    </w:p>
    <w:p w14:paraId="73080E9D" w14:textId="51F72E20" w:rsidR="00370B45" w:rsidRPr="00370B45" w:rsidRDefault="00370B45" w:rsidP="00370B45">
      <w:pPr>
        <w:spacing w:after="160" w:line="259" w:lineRule="auto"/>
        <w:rPr>
          <w:rFonts w:ascii="Arial" w:hAnsi="Arial" w:cs="Arial"/>
          <w:b/>
          <w:bCs/>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F940EE" w:rsidRPr="005A04CE">
        <w:rPr>
          <w:rFonts w:ascii="Arial" w:hAnsi="Arial" w:cs="Arial"/>
          <w:kern w:val="2"/>
          <w:sz w:val="24"/>
          <w:szCs w:val="24"/>
          <w:lang w:eastAsia="en-US"/>
          <w14:ligatures w14:val="standardContextual"/>
        </w:rPr>
        <w:tab/>
      </w:r>
      <w:r w:rsidR="00F940EE" w:rsidRPr="005A04CE">
        <w:rPr>
          <w:rFonts w:ascii="Arial" w:hAnsi="Arial" w:cs="Arial"/>
          <w:kern w:val="2"/>
          <w:sz w:val="24"/>
          <w:szCs w:val="24"/>
          <w:lang w:eastAsia="en-US"/>
          <w14:ligatures w14:val="standardContextual"/>
        </w:rPr>
        <w:tab/>
      </w:r>
    </w:p>
    <w:p w14:paraId="17259EAA" w14:textId="16DDD9BD" w:rsidR="00370B45" w:rsidRPr="00370B45" w:rsidRDefault="00F940EE" w:rsidP="00370B45">
      <w:pPr>
        <w:spacing w:after="160" w:line="259" w:lineRule="auto"/>
        <w:rPr>
          <w:rFonts w:ascii="Arial" w:hAnsi="Arial" w:cs="Arial"/>
          <w:b/>
          <w:bCs/>
          <w:kern w:val="2"/>
          <w:sz w:val="24"/>
          <w:szCs w:val="24"/>
          <w:lang w:eastAsia="en-US"/>
          <w14:ligatures w14:val="standardContextual"/>
        </w:rPr>
      </w:pPr>
      <w:r w:rsidRPr="005A04CE">
        <w:rPr>
          <w:rFonts w:ascii="Arial" w:hAnsi="Arial" w:cs="Arial"/>
          <w:kern w:val="2"/>
          <w:sz w:val="24"/>
          <w:szCs w:val="24"/>
          <w:lang w:eastAsia="en-US"/>
          <w14:ligatures w14:val="standardContextual"/>
        </w:rPr>
        <w:t xml:space="preserve">            </w:t>
      </w:r>
      <w:r w:rsidR="00370B45" w:rsidRPr="00370B45">
        <w:rPr>
          <w:rFonts w:ascii="Arial" w:hAnsi="Arial" w:cs="Arial"/>
          <w:b/>
          <w:bCs/>
          <w:kern w:val="2"/>
          <w:sz w:val="24"/>
          <w:szCs w:val="24"/>
          <w:lang w:eastAsia="en-US"/>
          <w14:ligatures w14:val="standardContextual"/>
        </w:rPr>
        <w:t>Vermögenswerte nach Baufertigstellung und Vermietung des „Stadls“:</w:t>
      </w:r>
    </w:p>
    <w:p w14:paraId="19449C87" w14:textId="280605E6" w:rsidR="00370B45" w:rsidRPr="00370B45" w:rsidRDefault="00370B45" w:rsidP="00F940EE">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Spital am Semmering, Hinterleiten 3</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color w:val="FF0000"/>
          <w:kern w:val="2"/>
          <w:sz w:val="24"/>
          <w:szCs w:val="24"/>
          <w:lang w:eastAsia="en-US"/>
          <w14:ligatures w14:val="standardContextual"/>
        </w:rPr>
        <w:tab/>
      </w:r>
      <w:r w:rsidRPr="00370B45">
        <w:rPr>
          <w:rFonts w:ascii="Arial" w:hAnsi="Arial" w:cs="Arial"/>
          <w:color w:val="FF0000"/>
          <w:kern w:val="2"/>
          <w:sz w:val="24"/>
          <w:szCs w:val="24"/>
          <w:lang w:eastAsia="en-US"/>
          <w14:ligatures w14:val="standardContextual"/>
        </w:rPr>
        <w:tab/>
      </w:r>
      <w:r w:rsidRPr="00370B45">
        <w:rPr>
          <w:rFonts w:ascii="Arial" w:hAnsi="Arial" w:cs="Arial"/>
          <w:color w:val="FF0000"/>
          <w:kern w:val="2"/>
          <w:sz w:val="24"/>
          <w:szCs w:val="24"/>
          <w:lang w:eastAsia="en-US"/>
          <w14:ligatures w14:val="standardContextual"/>
        </w:rPr>
        <w:tab/>
      </w:r>
      <w:r w:rsidRPr="00370B45">
        <w:rPr>
          <w:rFonts w:ascii="Arial" w:hAnsi="Arial" w:cs="Arial"/>
          <w:kern w:val="2"/>
          <w:sz w:val="24"/>
          <w:szCs w:val="24"/>
          <w:lang w:eastAsia="en-US"/>
          <w14:ligatures w14:val="standardContextual"/>
        </w:rPr>
        <w:tab/>
        <w:t>€ 1,</w:t>
      </w:r>
      <w:r w:rsidR="00586A37" w:rsidRPr="005A04CE">
        <w:rPr>
          <w:rFonts w:ascii="Arial" w:hAnsi="Arial" w:cs="Arial"/>
          <w:kern w:val="2"/>
          <w:sz w:val="24"/>
          <w:szCs w:val="24"/>
          <w:lang w:eastAsia="en-US"/>
          <w14:ligatures w14:val="standardContextual"/>
        </w:rPr>
        <w:t>40</w:t>
      </w:r>
      <w:r w:rsidRPr="00370B45">
        <w:rPr>
          <w:rFonts w:ascii="Arial" w:hAnsi="Arial" w:cs="Arial"/>
          <w:kern w:val="2"/>
          <w:sz w:val="24"/>
          <w:szCs w:val="24"/>
          <w:lang w:eastAsia="en-US"/>
          <w14:ligatures w14:val="standardContextual"/>
        </w:rPr>
        <w:t xml:space="preserve"> Mio.</w:t>
      </w:r>
    </w:p>
    <w:p w14:paraId="7835A66E" w14:textId="0943E7DD" w:rsidR="00370B45" w:rsidRPr="00370B45" w:rsidRDefault="00370B45" w:rsidP="00586A37">
      <w:pPr>
        <w:spacing w:after="160" w:line="259" w:lineRule="auto"/>
        <w:ind w:left="7080"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„Stadl“</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u w:val="single"/>
          <w:lang w:eastAsia="en-US"/>
          <w14:ligatures w14:val="standardContextual"/>
        </w:rPr>
        <w:t>€ 2,1</w:t>
      </w:r>
      <w:r w:rsidR="00586A37" w:rsidRPr="005A04CE">
        <w:rPr>
          <w:rFonts w:ascii="Arial" w:hAnsi="Arial" w:cs="Arial"/>
          <w:kern w:val="2"/>
          <w:sz w:val="24"/>
          <w:szCs w:val="24"/>
          <w:u w:val="single"/>
          <w:lang w:eastAsia="en-US"/>
          <w14:ligatures w14:val="standardContextual"/>
        </w:rPr>
        <w:t>0</w:t>
      </w:r>
      <w:r w:rsidRPr="00370B45">
        <w:rPr>
          <w:rFonts w:ascii="Arial" w:hAnsi="Arial" w:cs="Arial"/>
          <w:kern w:val="2"/>
          <w:sz w:val="24"/>
          <w:szCs w:val="24"/>
          <w:u w:val="single"/>
          <w:lang w:eastAsia="en-US"/>
          <w14:ligatures w14:val="standardContextual"/>
        </w:rPr>
        <w:t xml:space="preserve"> Mio.</w:t>
      </w:r>
    </w:p>
    <w:p w14:paraId="3D3EBD6D" w14:textId="0D22D0D8" w:rsidR="00370B45" w:rsidRPr="00370B45" w:rsidRDefault="00370B45" w:rsidP="00370B45">
      <w:pPr>
        <w:spacing w:after="160" w:line="259" w:lineRule="auto"/>
        <w:rPr>
          <w:rFonts w:ascii="Arial" w:hAnsi="Arial" w:cs="Arial"/>
          <w:b/>
          <w:bCs/>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Pr="00370B45">
        <w:rPr>
          <w:rFonts w:ascii="Arial" w:hAnsi="Arial" w:cs="Arial"/>
          <w:b/>
          <w:bCs/>
          <w:kern w:val="2"/>
          <w:sz w:val="24"/>
          <w:szCs w:val="24"/>
          <w:lang w:eastAsia="en-US"/>
          <w14:ligatures w14:val="standardContextual"/>
        </w:rPr>
        <w:t>€ 3,</w:t>
      </w:r>
      <w:r w:rsidR="00586A37" w:rsidRPr="005A04CE">
        <w:rPr>
          <w:rFonts w:ascii="Arial" w:hAnsi="Arial" w:cs="Arial"/>
          <w:b/>
          <w:bCs/>
          <w:kern w:val="2"/>
          <w:sz w:val="24"/>
          <w:szCs w:val="24"/>
          <w:lang w:eastAsia="en-US"/>
          <w14:ligatures w14:val="standardContextual"/>
        </w:rPr>
        <w:t>50</w:t>
      </w:r>
      <w:r w:rsidRPr="00370B45">
        <w:rPr>
          <w:rFonts w:ascii="Arial" w:hAnsi="Arial" w:cs="Arial"/>
          <w:b/>
          <w:bCs/>
          <w:kern w:val="2"/>
          <w:sz w:val="24"/>
          <w:szCs w:val="24"/>
          <w:lang w:eastAsia="en-US"/>
          <w14:ligatures w14:val="standardContextual"/>
        </w:rPr>
        <w:t xml:space="preserve"> Mio.</w:t>
      </w:r>
    </w:p>
    <w:p w14:paraId="2AF5D4FE" w14:textId="3E1FE75A" w:rsidR="00370B45" w:rsidRPr="00370B45" w:rsidRDefault="00586A37" w:rsidP="00370B45">
      <w:pPr>
        <w:spacing w:after="160" w:line="259" w:lineRule="auto"/>
        <w:rPr>
          <w:rFonts w:ascii="Arial" w:hAnsi="Arial" w:cs="Arial"/>
          <w:b/>
          <w:bCs/>
          <w:kern w:val="2"/>
          <w:sz w:val="24"/>
          <w:szCs w:val="24"/>
          <w:lang w:eastAsia="en-US"/>
          <w14:ligatures w14:val="standardContextual"/>
        </w:rPr>
      </w:pPr>
      <w:r w:rsidRPr="005A04CE">
        <w:rPr>
          <w:rFonts w:ascii="Arial" w:hAnsi="Arial" w:cs="Arial"/>
          <w:kern w:val="2"/>
          <w:sz w:val="24"/>
          <w:szCs w:val="24"/>
          <w:lang w:eastAsia="en-US"/>
          <w14:ligatures w14:val="standardContextual"/>
        </w:rPr>
        <w:t xml:space="preserve">           </w:t>
      </w:r>
      <w:r w:rsidR="00370B45" w:rsidRPr="00370B45">
        <w:rPr>
          <w:rFonts w:ascii="Arial" w:hAnsi="Arial" w:cs="Arial"/>
          <w:b/>
          <w:bCs/>
          <w:kern w:val="2"/>
          <w:sz w:val="24"/>
          <w:szCs w:val="24"/>
          <w:lang w:eastAsia="en-US"/>
          <w14:ligatures w14:val="standardContextual"/>
        </w:rPr>
        <w:t>Belastungen</w:t>
      </w:r>
      <w:r w:rsidR="00F61A57">
        <w:rPr>
          <w:rFonts w:ascii="Arial" w:hAnsi="Arial" w:cs="Arial"/>
          <w:b/>
          <w:bCs/>
          <w:kern w:val="2"/>
          <w:sz w:val="24"/>
          <w:szCs w:val="24"/>
          <w:lang w:eastAsia="en-US"/>
          <w14:ligatures w14:val="standardContextual"/>
        </w:rPr>
        <w:t xml:space="preserve"> nach Baufertigstellung und Vermietung des „Stadls“</w:t>
      </w:r>
      <w:r w:rsidR="00370B45" w:rsidRPr="00370B45">
        <w:rPr>
          <w:rFonts w:ascii="Arial" w:hAnsi="Arial" w:cs="Arial"/>
          <w:b/>
          <w:bCs/>
          <w:kern w:val="2"/>
          <w:sz w:val="24"/>
          <w:szCs w:val="24"/>
          <w:lang w:eastAsia="en-US"/>
          <w14:ligatures w14:val="standardContextual"/>
        </w:rPr>
        <w:t>:</w:t>
      </w:r>
    </w:p>
    <w:p w14:paraId="6C8F25D7" w14:textId="79DF15BA" w:rsidR="00370B45" w:rsidRPr="00370B45" w:rsidRDefault="00370B45" w:rsidP="00586A37">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Spital am Semmering:</w:t>
      </w:r>
      <w:r w:rsidRPr="00370B45">
        <w:rPr>
          <w:rFonts w:ascii="Arial" w:hAnsi="Arial" w:cs="Arial"/>
          <w:kern w:val="2"/>
          <w:sz w:val="24"/>
          <w:szCs w:val="24"/>
          <w:lang w:eastAsia="en-US"/>
          <w14:ligatures w14:val="standardContextual"/>
        </w:rPr>
        <w:tab/>
        <w:t>Bestand</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t>€ 1,</w:t>
      </w:r>
      <w:r w:rsidR="00212D04">
        <w:rPr>
          <w:rFonts w:ascii="Arial" w:hAnsi="Arial" w:cs="Arial"/>
          <w:kern w:val="2"/>
          <w:sz w:val="24"/>
          <w:szCs w:val="24"/>
          <w:lang w:eastAsia="en-US"/>
          <w14:ligatures w14:val="standardContextual"/>
        </w:rPr>
        <w:t>20</w:t>
      </w:r>
      <w:r w:rsidRPr="00370B45">
        <w:rPr>
          <w:rFonts w:ascii="Arial" w:hAnsi="Arial" w:cs="Arial"/>
          <w:kern w:val="2"/>
          <w:sz w:val="24"/>
          <w:szCs w:val="24"/>
          <w:lang w:eastAsia="en-US"/>
          <w14:ligatures w14:val="standardContextual"/>
        </w:rPr>
        <w:t xml:space="preserve"> Mio.</w:t>
      </w:r>
    </w:p>
    <w:p w14:paraId="32385F50" w14:textId="1B24C328" w:rsidR="00370B45" w:rsidRPr="00370B45" w:rsidRDefault="002263AE" w:rsidP="00586A37">
      <w:pPr>
        <w:spacing w:after="160" w:line="259" w:lineRule="auto"/>
        <w:ind w:left="3540" w:firstLine="70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Siehe Kapitalbedarf</w:t>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sidR="00F61A57">
        <w:rPr>
          <w:rFonts w:ascii="Arial" w:hAnsi="Arial" w:cs="Arial"/>
          <w:kern w:val="2"/>
          <w:sz w:val="24"/>
          <w:szCs w:val="24"/>
          <w:lang w:eastAsia="en-US"/>
          <w14:ligatures w14:val="standardContextual"/>
        </w:rPr>
        <w:tab/>
      </w:r>
      <w:r w:rsidR="00370B45" w:rsidRPr="00370B45">
        <w:rPr>
          <w:rFonts w:ascii="Arial" w:hAnsi="Arial" w:cs="Arial"/>
          <w:kern w:val="2"/>
          <w:sz w:val="24"/>
          <w:szCs w:val="24"/>
          <w:lang w:eastAsia="en-US"/>
          <w14:ligatures w14:val="standardContextual"/>
        </w:rPr>
        <w:tab/>
      </w:r>
      <w:r w:rsidR="00370B45" w:rsidRPr="00370B45">
        <w:rPr>
          <w:rFonts w:ascii="Arial" w:hAnsi="Arial" w:cs="Arial"/>
          <w:kern w:val="2"/>
          <w:sz w:val="24"/>
          <w:szCs w:val="24"/>
          <w:u w:val="single"/>
          <w:lang w:eastAsia="en-US"/>
          <w14:ligatures w14:val="standardContextual"/>
        </w:rPr>
        <w:t>€ 1,</w:t>
      </w:r>
      <w:r w:rsidR="00212D04">
        <w:rPr>
          <w:rFonts w:ascii="Arial" w:hAnsi="Arial" w:cs="Arial"/>
          <w:kern w:val="2"/>
          <w:sz w:val="24"/>
          <w:szCs w:val="24"/>
          <w:u w:val="single"/>
          <w:lang w:eastAsia="en-US"/>
          <w14:ligatures w14:val="standardContextual"/>
        </w:rPr>
        <w:t>82</w:t>
      </w:r>
      <w:r w:rsidR="00370B45" w:rsidRPr="00370B45">
        <w:rPr>
          <w:rFonts w:ascii="Arial" w:hAnsi="Arial" w:cs="Arial"/>
          <w:kern w:val="2"/>
          <w:sz w:val="24"/>
          <w:szCs w:val="24"/>
          <w:u w:val="single"/>
          <w:lang w:eastAsia="en-US"/>
          <w14:ligatures w14:val="standardContextual"/>
        </w:rPr>
        <w:t xml:space="preserve"> Mio.</w:t>
      </w:r>
    </w:p>
    <w:p w14:paraId="0EB277DD" w14:textId="62AEDF6E" w:rsidR="00370B45" w:rsidRPr="0097698F" w:rsidRDefault="00370B45" w:rsidP="00370B45">
      <w:pPr>
        <w:spacing w:after="160" w:line="259" w:lineRule="auto"/>
        <w:rPr>
          <w:rFonts w:ascii="Arial" w:hAnsi="Arial" w:cs="Arial"/>
          <w:b/>
          <w:bCs/>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Pr="00370B45">
        <w:rPr>
          <w:rFonts w:ascii="Arial" w:hAnsi="Arial" w:cs="Arial"/>
          <w:b/>
          <w:bCs/>
          <w:kern w:val="2"/>
          <w:sz w:val="24"/>
          <w:szCs w:val="24"/>
          <w:lang w:eastAsia="en-US"/>
          <w14:ligatures w14:val="standardContextual"/>
        </w:rPr>
        <w:t xml:space="preserve">€ </w:t>
      </w:r>
      <w:r w:rsidR="00212D04">
        <w:rPr>
          <w:rFonts w:ascii="Arial" w:hAnsi="Arial" w:cs="Arial"/>
          <w:b/>
          <w:bCs/>
          <w:kern w:val="2"/>
          <w:sz w:val="24"/>
          <w:szCs w:val="24"/>
          <w:lang w:eastAsia="en-US"/>
          <w14:ligatures w14:val="standardContextual"/>
        </w:rPr>
        <w:t>3,02</w:t>
      </w:r>
      <w:r w:rsidRPr="00370B45">
        <w:rPr>
          <w:rFonts w:ascii="Arial" w:hAnsi="Arial" w:cs="Arial"/>
          <w:b/>
          <w:bCs/>
          <w:kern w:val="2"/>
          <w:sz w:val="24"/>
          <w:szCs w:val="24"/>
          <w:lang w:eastAsia="en-US"/>
          <w14:ligatures w14:val="standardContextual"/>
        </w:rPr>
        <w:t xml:space="preserve"> Mio.</w:t>
      </w:r>
    </w:p>
    <w:p w14:paraId="6FAD0C89" w14:textId="77777777" w:rsidR="00370B45" w:rsidRPr="00370B45" w:rsidRDefault="00370B45" w:rsidP="00586A37">
      <w:pPr>
        <w:spacing w:after="160" w:line="259" w:lineRule="auto"/>
        <w:ind w:firstLine="708"/>
        <w:rPr>
          <w:rFonts w:ascii="Arial" w:hAnsi="Arial" w:cs="Arial"/>
          <w:b/>
          <w:bCs/>
          <w:kern w:val="2"/>
          <w:sz w:val="24"/>
          <w:szCs w:val="24"/>
          <w:lang w:eastAsia="en-US"/>
          <w14:ligatures w14:val="standardContextual"/>
        </w:rPr>
      </w:pPr>
      <w:r w:rsidRPr="00370B45">
        <w:rPr>
          <w:rFonts w:ascii="Arial" w:hAnsi="Arial" w:cs="Arial"/>
          <w:b/>
          <w:bCs/>
          <w:kern w:val="2"/>
          <w:sz w:val="24"/>
          <w:szCs w:val="24"/>
          <w:lang w:eastAsia="en-US"/>
          <w14:ligatures w14:val="standardContextual"/>
        </w:rPr>
        <w:t>Netto-Mieteinnahmen Spital am Semmering:</w:t>
      </w:r>
    </w:p>
    <w:p w14:paraId="7EEE2292" w14:textId="660A8E28" w:rsidR="004924C3" w:rsidRDefault="004924C3" w:rsidP="00586A37">
      <w:pPr>
        <w:spacing w:after="160" w:line="259" w:lineRule="auto"/>
        <w:ind w:left="708" w:firstLine="70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Appartement 1-6</w:t>
      </w:r>
      <w:r>
        <w:rPr>
          <w:rFonts w:ascii="Arial" w:hAnsi="Arial" w:cs="Arial"/>
          <w:kern w:val="2"/>
          <w:sz w:val="24"/>
          <w:szCs w:val="24"/>
          <w:lang w:eastAsia="en-US"/>
          <w14:ligatures w14:val="standardContextual"/>
        </w:rPr>
        <w:tab/>
        <w:t xml:space="preserve">€ </w:t>
      </w:r>
      <w:r w:rsidR="00257865">
        <w:rPr>
          <w:rFonts w:ascii="Arial" w:hAnsi="Arial" w:cs="Arial"/>
          <w:kern w:val="2"/>
          <w:sz w:val="24"/>
          <w:szCs w:val="24"/>
          <w:lang w:eastAsia="en-US"/>
          <w14:ligatures w14:val="standardContextual"/>
        </w:rPr>
        <w:t>8</w:t>
      </w:r>
      <w:r>
        <w:rPr>
          <w:rFonts w:ascii="Arial" w:hAnsi="Arial" w:cs="Arial"/>
          <w:kern w:val="2"/>
          <w:sz w:val="24"/>
          <w:szCs w:val="24"/>
          <w:lang w:eastAsia="en-US"/>
          <w14:ligatures w14:val="standardContextual"/>
        </w:rPr>
        <w:t>0,-/Bett x 28 Betten x 30 Tage x 70% Auslastung</w:t>
      </w:r>
    </w:p>
    <w:p w14:paraId="7F702719" w14:textId="6A7FE361" w:rsidR="004924C3" w:rsidRDefault="004924C3" w:rsidP="00586A37">
      <w:pPr>
        <w:spacing w:after="160" w:line="259" w:lineRule="auto"/>
        <w:ind w:left="708" w:firstLine="70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t xml:space="preserve">= </w:t>
      </w:r>
      <w:r w:rsidR="00257865">
        <w:rPr>
          <w:rFonts w:ascii="Arial" w:hAnsi="Arial" w:cs="Arial"/>
          <w:kern w:val="2"/>
          <w:sz w:val="24"/>
          <w:szCs w:val="24"/>
          <w:lang w:eastAsia="en-US"/>
          <w14:ligatures w14:val="standardContextual"/>
        </w:rPr>
        <w:t>47.040</w:t>
      </w:r>
      <w:r>
        <w:rPr>
          <w:rFonts w:ascii="Arial" w:hAnsi="Arial" w:cs="Arial"/>
          <w:kern w:val="2"/>
          <w:sz w:val="24"/>
          <w:szCs w:val="24"/>
          <w:lang w:eastAsia="en-US"/>
          <w14:ligatures w14:val="standardContextual"/>
        </w:rPr>
        <w:t>,- x 4 Monate</w:t>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t>€ 1</w:t>
      </w:r>
      <w:r w:rsidR="00257865">
        <w:rPr>
          <w:rFonts w:ascii="Arial" w:hAnsi="Arial" w:cs="Arial"/>
          <w:kern w:val="2"/>
          <w:sz w:val="24"/>
          <w:szCs w:val="24"/>
          <w:lang w:eastAsia="en-US"/>
          <w14:ligatures w14:val="standardContextual"/>
        </w:rPr>
        <w:t>88.160</w:t>
      </w:r>
      <w:r>
        <w:rPr>
          <w:rFonts w:ascii="Arial" w:hAnsi="Arial" w:cs="Arial"/>
          <w:kern w:val="2"/>
          <w:sz w:val="24"/>
          <w:szCs w:val="24"/>
          <w:lang w:eastAsia="en-US"/>
          <w14:ligatures w14:val="standardContextual"/>
        </w:rPr>
        <w:t>,-</w:t>
      </w:r>
    </w:p>
    <w:p w14:paraId="555DC2AC" w14:textId="5C08A96B" w:rsidR="00370B45" w:rsidRPr="00370B45" w:rsidRDefault="00370B45" w:rsidP="00586A37">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Bestand</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u w:val="single"/>
          <w:lang w:eastAsia="en-US"/>
          <w14:ligatures w14:val="standardContextual"/>
        </w:rPr>
        <w:t xml:space="preserve">€   </w:t>
      </w:r>
      <w:r w:rsidR="00257865">
        <w:rPr>
          <w:rFonts w:ascii="Arial" w:hAnsi="Arial" w:cs="Arial"/>
          <w:kern w:val="2"/>
          <w:sz w:val="24"/>
          <w:szCs w:val="24"/>
          <w:u w:val="single"/>
          <w:lang w:eastAsia="en-US"/>
          <w14:ligatures w14:val="standardContextual"/>
        </w:rPr>
        <w:t>5</w:t>
      </w:r>
      <w:r w:rsidRPr="00370B45">
        <w:rPr>
          <w:rFonts w:ascii="Arial" w:hAnsi="Arial" w:cs="Arial"/>
          <w:kern w:val="2"/>
          <w:sz w:val="24"/>
          <w:szCs w:val="24"/>
          <w:u w:val="single"/>
          <w:lang w:eastAsia="en-US"/>
          <w14:ligatures w14:val="standardContextual"/>
        </w:rPr>
        <w:t>0.000,-</w:t>
      </w:r>
    </w:p>
    <w:p w14:paraId="090212AF" w14:textId="34AD47CB" w:rsidR="00370B45" w:rsidRDefault="00370B45" w:rsidP="00370B45">
      <w:pPr>
        <w:spacing w:after="160" w:line="259" w:lineRule="auto"/>
        <w:rPr>
          <w:rFonts w:ascii="Arial" w:hAnsi="Arial" w:cs="Arial"/>
          <w:b/>
          <w:bCs/>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F61A57">
        <w:rPr>
          <w:rFonts w:ascii="Arial" w:hAnsi="Arial" w:cs="Arial"/>
          <w:kern w:val="2"/>
          <w:sz w:val="24"/>
          <w:szCs w:val="24"/>
          <w:lang w:eastAsia="en-US"/>
          <w14:ligatures w14:val="standardContextual"/>
        </w:rPr>
        <w:t>Winter</w:t>
      </w:r>
      <w:r w:rsidRPr="00370B45">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 xml:space="preserve"> (4 Monate)</w:t>
      </w:r>
      <w:r w:rsidR="00586A37" w:rsidRPr="005A04C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00D8058E">
        <w:rPr>
          <w:rFonts w:ascii="Arial" w:hAnsi="Arial" w:cs="Arial"/>
          <w:kern w:val="2"/>
          <w:sz w:val="24"/>
          <w:szCs w:val="24"/>
          <w:lang w:eastAsia="en-US"/>
          <w14:ligatures w14:val="standardContextual"/>
        </w:rPr>
        <w:tab/>
      </w:r>
      <w:r w:rsidRPr="00D8058E">
        <w:rPr>
          <w:rFonts w:ascii="Arial" w:hAnsi="Arial" w:cs="Arial"/>
          <w:kern w:val="2"/>
          <w:sz w:val="24"/>
          <w:szCs w:val="24"/>
          <w:lang w:eastAsia="en-US"/>
          <w14:ligatures w14:val="standardContextual"/>
        </w:rPr>
        <w:t xml:space="preserve">€ </w:t>
      </w:r>
      <w:r w:rsidR="00257865">
        <w:rPr>
          <w:rFonts w:ascii="Arial" w:hAnsi="Arial" w:cs="Arial"/>
          <w:kern w:val="2"/>
          <w:sz w:val="24"/>
          <w:szCs w:val="24"/>
          <w:lang w:eastAsia="en-US"/>
          <w14:ligatures w14:val="standardContextual"/>
        </w:rPr>
        <w:t>238.160</w:t>
      </w:r>
      <w:r w:rsidRPr="00D8058E">
        <w:rPr>
          <w:rFonts w:ascii="Arial" w:hAnsi="Arial" w:cs="Arial"/>
          <w:kern w:val="2"/>
          <w:sz w:val="24"/>
          <w:szCs w:val="24"/>
          <w:lang w:eastAsia="en-US"/>
          <w14:ligatures w14:val="standardContextual"/>
        </w:rPr>
        <w:t>,-</w:t>
      </w:r>
    </w:p>
    <w:p w14:paraId="3A4DDEDB" w14:textId="27E4A3ED" w:rsidR="00D8058E" w:rsidRDefault="00D8058E" w:rsidP="00370B45">
      <w:pPr>
        <w:spacing w:after="160" w:line="259" w:lineRule="auto"/>
        <w:rPr>
          <w:rFonts w:ascii="Arial" w:hAnsi="Arial" w:cs="Arial"/>
          <w:kern w:val="2"/>
          <w:sz w:val="24"/>
          <w:szCs w:val="24"/>
          <w:lang w:eastAsia="en-US"/>
          <w14:ligatures w14:val="standardContextual"/>
        </w:rPr>
      </w:pPr>
      <w:r>
        <w:rPr>
          <w:rFonts w:ascii="Arial" w:hAnsi="Arial" w:cs="Arial"/>
          <w:b/>
          <w:bCs/>
          <w:kern w:val="2"/>
          <w:sz w:val="24"/>
          <w:szCs w:val="24"/>
          <w:lang w:eastAsia="en-US"/>
          <w14:ligatures w14:val="standardContextual"/>
        </w:rPr>
        <w:tab/>
      </w:r>
      <w:r>
        <w:rPr>
          <w:rFonts w:ascii="Arial" w:hAnsi="Arial" w:cs="Arial"/>
          <w:b/>
          <w:bCs/>
          <w:kern w:val="2"/>
          <w:sz w:val="24"/>
          <w:szCs w:val="24"/>
          <w:lang w:eastAsia="en-US"/>
          <w14:ligatures w14:val="standardContextual"/>
        </w:rPr>
        <w:tab/>
      </w:r>
      <w:r>
        <w:rPr>
          <w:rFonts w:ascii="Arial" w:hAnsi="Arial" w:cs="Arial"/>
          <w:b/>
          <w:bCs/>
          <w:kern w:val="2"/>
          <w:sz w:val="24"/>
          <w:szCs w:val="24"/>
          <w:lang w:eastAsia="en-US"/>
          <w14:ligatures w14:val="standardContextual"/>
        </w:rPr>
        <w:tab/>
      </w:r>
      <w:r>
        <w:rPr>
          <w:rFonts w:ascii="Arial" w:hAnsi="Arial" w:cs="Arial"/>
          <w:b/>
          <w:bCs/>
          <w:kern w:val="2"/>
          <w:sz w:val="24"/>
          <w:szCs w:val="24"/>
          <w:lang w:eastAsia="en-US"/>
          <w14:ligatures w14:val="standardContextual"/>
        </w:rPr>
        <w:tab/>
      </w:r>
      <w:r w:rsidRPr="00D8058E">
        <w:rPr>
          <w:rFonts w:ascii="Arial" w:hAnsi="Arial" w:cs="Arial"/>
          <w:kern w:val="2"/>
          <w:sz w:val="24"/>
          <w:szCs w:val="24"/>
          <w:lang w:eastAsia="en-US"/>
          <w14:ligatures w14:val="standardContextual"/>
        </w:rPr>
        <w:t xml:space="preserve">Sommer </w:t>
      </w:r>
      <w:r>
        <w:rPr>
          <w:rFonts w:ascii="Arial" w:hAnsi="Arial" w:cs="Arial"/>
          <w:kern w:val="2"/>
          <w:sz w:val="24"/>
          <w:szCs w:val="24"/>
          <w:lang w:eastAsia="en-US"/>
          <w14:ligatures w14:val="standardContextual"/>
        </w:rPr>
        <w:t>(</w:t>
      </w:r>
      <w:r w:rsidRPr="00D8058E">
        <w:rPr>
          <w:rFonts w:ascii="Arial" w:hAnsi="Arial" w:cs="Arial"/>
          <w:kern w:val="2"/>
          <w:sz w:val="24"/>
          <w:szCs w:val="24"/>
          <w:lang w:eastAsia="en-US"/>
          <w14:ligatures w14:val="standardContextual"/>
        </w:rPr>
        <w:t>8 Monate</w:t>
      </w:r>
      <w:r>
        <w:rPr>
          <w:rFonts w:ascii="Arial" w:hAnsi="Arial" w:cs="Arial"/>
          <w:kern w:val="2"/>
          <w:sz w:val="24"/>
          <w:szCs w:val="24"/>
          <w:lang w:eastAsia="en-US"/>
          <w14:ligatures w14:val="standardContextual"/>
        </w:rPr>
        <w:t>)</w:t>
      </w:r>
      <w:r w:rsidRPr="00D8058E">
        <w:rPr>
          <w:rFonts w:ascii="Arial" w:hAnsi="Arial" w:cs="Arial"/>
          <w:kern w:val="2"/>
          <w:sz w:val="24"/>
          <w:szCs w:val="24"/>
          <w:lang w:eastAsia="en-US"/>
          <w14:ligatures w14:val="standardContextual"/>
        </w:rPr>
        <w:t xml:space="preserve"> </w:t>
      </w:r>
      <w:r w:rsidR="004924C3">
        <w:rPr>
          <w:rFonts w:ascii="Arial" w:hAnsi="Arial" w:cs="Arial"/>
          <w:kern w:val="2"/>
          <w:sz w:val="24"/>
          <w:szCs w:val="24"/>
          <w:lang w:eastAsia="en-US"/>
          <w14:ligatures w14:val="standardContextual"/>
        </w:rPr>
        <w:t xml:space="preserve">€ </w:t>
      </w:r>
      <w:r w:rsidR="00257865">
        <w:rPr>
          <w:rFonts w:ascii="Arial" w:hAnsi="Arial" w:cs="Arial"/>
          <w:kern w:val="2"/>
          <w:sz w:val="24"/>
          <w:szCs w:val="24"/>
          <w:lang w:eastAsia="en-US"/>
          <w14:ligatures w14:val="standardContextual"/>
        </w:rPr>
        <w:t>7</w:t>
      </w:r>
      <w:r w:rsidR="004924C3">
        <w:rPr>
          <w:rFonts w:ascii="Arial" w:hAnsi="Arial" w:cs="Arial"/>
          <w:kern w:val="2"/>
          <w:sz w:val="24"/>
          <w:szCs w:val="24"/>
          <w:lang w:eastAsia="en-US"/>
          <w14:ligatures w14:val="standardContextual"/>
        </w:rPr>
        <w:t>0,-/Bett</w:t>
      </w:r>
      <w:r w:rsidR="006D08E2">
        <w:rPr>
          <w:rFonts w:ascii="Arial" w:hAnsi="Arial" w:cs="Arial"/>
          <w:kern w:val="2"/>
          <w:sz w:val="24"/>
          <w:szCs w:val="24"/>
          <w:lang w:eastAsia="en-US"/>
          <w14:ligatures w14:val="standardContextual"/>
        </w:rPr>
        <w:t xml:space="preserve"> x 28</w:t>
      </w:r>
      <w:r w:rsidR="004924C3">
        <w:rPr>
          <w:rFonts w:ascii="Arial" w:hAnsi="Arial" w:cs="Arial"/>
          <w:kern w:val="2"/>
          <w:sz w:val="24"/>
          <w:szCs w:val="24"/>
          <w:lang w:eastAsia="en-US"/>
          <w14:ligatures w14:val="standardContextual"/>
        </w:rPr>
        <w:t xml:space="preserve"> x 30 T</w:t>
      </w:r>
      <w:r w:rsidR="006D08E2">
        <w:rPr>
          <w:rFonts w:ascii="Arial" w:hAnsi="Arial" w:cs="Arial"/>
          <w:kern w:val="2"/>
          <w:sz w:val="24"/>
          <w:szCs w:val="24"/>
          <w:lang w:eastAsia="en-US"/>
          <w14:ligatures w14:val="standardContextual"/>
        </w:rPr>
        <w:t>.</w:t>
      </w:r>
      <w:r w:rsidR="004924C3">
        <w:rPr>
          <w:rFonts w:ascii="Arial" w:hAnsi="Arial" w:cs="Arial"/>
          <w:kern w:val="2"/>
          <w:sz w:val="24"/>
          <w:szCs w:val="24"/>
          <w:lang w:eastAsia="en-US"/>
          <w14:ligatures w14:val="standardContextual"/>
        </w:rPr>
        <w:t xml:space="preserve"> x 40% Auslast.</w:t>
      </w:r>
      <w:r>
        <w:rPr>
          <w:rFonts w:ascii="Arial" w:hAnsi="Arial" w:cs="Arial"/>
          <w:kern w:val="2"/>
          <w:sz w:val="24"/>
          <w:szCs w:val="24"/>
          <w:lang w:eastAsia="en-US"/>
          <w14:ligatures w14:val="standardContextual"/>
        </w:rPr>
        <w:tab/>
      </w:r>
    </w:p>
    <w:p w14:paraId="7C0AE138" w14:textId="4409DA58" w:rsidR="00D8058E" w:rsidRPr="00D8058E" w:rsidRDefault="00D8058E" w:rsidP="00370B45">
      <w:pPr>
        <w:spacing w:after="160" w:line="259" w:lineRule="auto"/>
        <w:rPr>
          <w:rFonts w:ascii="Arial" w:hAnsi="Arial" w:cs="Arial"/>
          <w:b/>
          <w:bCs/>
          <w:kern w:val="2"/>
          <w:sz w:val="24"/>
          <w:szCs w:val="24"/>
          <w:lang w:eastAsia="en-US"/>
          <w14:ligatures w14:val="standardContextual"/>
        </w:rPr>
      </w:pPr>
      <w:r>
        <w:rPr>
          <w:rFonts w:ascii="Arial" w:hAnsi="Arial" w:cs="Arial"/>
          <w:kern w:val="2"/>
          <w:sz w:val="24"/>
          <w:szCs w:val="24"/>
          <w:lang w:eastAsia="en-US"/>
          <w14:ligatures w14:val="standardContextual"/>
        </w:rPr>
        <w:lastRenderedPageBreak/>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sidR="006D08E2">
        <w:rPr>
          <w:rFonts w:ascii="Arial" w:hAnsi="Arial" w:cs="Arial"/>
          <w:kern w:val="2"/>
          <w:sz w:val="24"/>
          <w:szCs w:val="24"/>
          <w:lang w:eastAsia="en-US"/>
          <w14:ligatures w14:val="standardContextual"/>
        </w:rPr>
        <w:t xml:space="preserve">= </w:t>
      </w:r>
      <w:r w:rsidR="00257865">
        <w:rPr>
          <w:rFonts w:ascii="Arial" w:hAnsi="Arial" w:cs="Arial"/>
          <w:kern w:val="2"/>
          <w:sz w:val="24"/>
          <w:szCs w:val="24"/>
          <w:lang w:eastAsia="en-US"/>
          <w14:ligatures w14:val="standardContextual"/>
        </w:rPr>
        <w:t>23.520</w:t>
      </w:r>
      <w:r w:rsidR="006D08E2">
        <w:rPr>
          <w:rFonts w:ascii="Arial" w:hAnsi="Arial" w:cs="Arial"/>
          <w:kern w:val="2"/>
          <w:sz w:val="24"/>
          <w:szCs w:val="24"/>
          <w:lang w:eastAsia="en-US"/>
          <w14:ligatures w14:val="standardContextual"/>
        </w:rPr>
        <w:t>,- x 8 Monate</w:t>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sidR="006D08E2" w:rsidRPr="00D8058E">
        <w:rPr>
          <w:rFonts w:ascii="Arial" w:hAnsi="Arial" w:cs="Arial"/>
          <w:kern w:val="2"/>
          <w:sz w:val="24"/>
          <w:szCs w:val="24"/>
          <w:u w:val="single"/>
          <w:lang w:eastAsia="en-US"/>
          <w14:ligatures w14:val="standardContextual"/>
        </w:rPr>
        <w:t>€ 1</w:t>
      </w:r>
      <w:r w:rsidR="00257865">
        <w:rPr>
          <w:rFonts w:ascii="Arial" w:hAnsi="Arial" w:cs="Arial"/>
          <w:kern w:val="2"/>
          <w:sz w:val="24"/>
          <w:szCs w:val="24"/>
          <w:u w:val="single"/>
          <w:lang w:eastAsia="en-US"/>
          <w14:ligatures w14:val="standardContextual"/>
        </w:rPr>
        <w:t>88.160</w:t>
      </w:r>
      <w:r w:rsidR="006D08E2" w:rsidRPr="00D8058E">
        <w:rPr>
          <w:rFonts w:ascii="Arial" w:hAnsi="Arial" w:cs="Arial"/>
          <w:kern w:val="2"/>
          <w:sz w:val="24"/>
          <w:szCs w:val="24"/>
          <w:u w:val="single"/>
          <w:lang w:eastAsia="en-US"/>
          <w14:ligatures w14:val="standardContextual"/>
        </w:rPr>
        <w:t>,-</w:t>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r>
        <w:rPr>
          <w:rFonts w:ascii="Arial" w:hAnsi="Arial" w:cs="Arial"/>
          <w:kern w:val="2"/>
          <w:sz w:val="24"/>
          <w:szCs w:val="24"/>
          <w:lang w:eastAsia="en-US"/>
          <w14:ligatures w14:val="standardContextual"/>
        </w:rPr>
        <w:tab/>
      </w:r>
    </w:p>
    <w:p w14:paraId="6186B05B" w14:textId="59AC2831" w:rsidR="00F61A57" w:rsidRPr="006D08E2" w:rsidRDefault="006D08E2" w:rsidP="006D08E2">
      <w:pPr>
        <w:spacing w:after="160" w:line="259" w:lineRule="auto"/>
        <w:ind w:left="8496" w:firstLine="708"/>
        <w:rPr>
          <w:rFonts w:ascii="Arial" w:hAnsi="Arial" w:cs="Arial"/>
          <w:b/>
          <w:bCs/>
          <w:kern w:val="2"/>
          <w:sz w:val="24"/>
          <w:szCs w:val="24"/>
          <w:u w:val="single"/>
          <w:lang w:eastAsia="en-US"/>
          <w14:ligatures w14:val="standardContextual"/>
        </w:rPr>
      </w:pPr>
      <w:r w:rsidRPr="006D08E2">
        <w:rPr>
          <w:rFonts w:ascii="Arial" w:hAnsi="Arial" w:cs="Arial"/>
          <w:b/>
          <w:bCs/>
          <w:kern w:val="2"/>
          <w:sz w:val="24"/>
          <w:szCs w:val="24"/>
          <w:u w:val="single"/>
          <w:lang w:eastAsia="en-US"/>
          <w14:ligatures w14:val="standardContextual"/>
        </w:rPr>
        <w:t xml:space="preserve">€ </w:t>
      </w:r>
      <w:r w:rsidR="00257865">
        <w:rPr>
          <w:rFonts w:ascii="Arial" w:hAnsi="Arial" w:cs="Arial"/>
          <w:b/>
          <w:bCs/>
          <w:kern w:val="2"/>
          <w:sz w:val="24"/>
          <w:szCs w:val="24"/>
          <w:u w:val="single"/>
          <w:lang w:eastAsia="en-US"/>
          <w14:ligatures w14:val="standardContextual"/>
        </w:rPr>
        <w:t>426.320</w:t>
      </w:r>
      <w:r w:rsidRPr="006D08E2">
        <w:rPr>
          <w:rFonts w:ascii="Arial" w:hAnsi="Arial" w:cs="Arial"/>
          <w:b/>
          <w:bCs/>
          <w:kern w:val="2"/>
          <w:sz w:val="24"/>
          <w:szCs w:val="24"/>
          <w:u w:val="single"/>
          <w:lang w:eastAsia="en-US"/>
          <w14:ligatures w14:val="standardContextual"/>
        </w:rPr>
        <w:t>,-</w:t>
      </w:r>
    </w:p>
    <w:p w14:paraId="34B1A912" w14:textId="77777777" w:rsidR="0097698F" w:rsidRDefault="0097698F" w:rsidP="00586A37">
      <w:pPr>
        <w:spacing w:after="160" w:line="259" w:lineRule="auto"/>
        <w:ind w:left="708" w:firstLine="708"/>
        <w:rPr>
          <w:rFonts w:ascii="Arial" w:hAnsi="Arial" w:cs="Arial"/>
          <w:kern w:val="2"/>
          <w:sz w:val="24"/>
          <w:szCs w:val="24"/>
          <w:lang w:eastAsia="en-US"/>
          <w14:ligatures w14:val="standardContextual"/>
        </w:rPr>
      </w:pPr>
    </w:p>
    <w:p w14:paraId="2F938104" w14:textId="2DBB0A87" w:rsidR="00370B45" w:rsidRPr="00370B45" w:rsidRDefault="00370B45" w:rsidP="00586A37">
      <w:pPr>
        <w:spacing w:after="160" w:line="259" w:lineRule="auto"/>
        <w:ind w:left="708" w:firstLine="708"/>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 xml:space="preserve">Kreditsumme € </w:t>
      </w:r>
      <w:r w:rsidR="00A556D6">
        <w:rPr>
          <w:rFonts w:ascii="Arial" w:hAnsi="Arial" w:cs="Arial"/>
          <w:kern w:val="2"/>
          <w:sz w:val="24"/>
          <w:szCs w:val="24"/>
          <w:lang w:eastAsia="en-US"/>
          <w14:ligatures w14:val="standardContextual"/>
        </w:rPr>
        <w:t>3.02</w:t>
      </w:r>
      <w:r w:rsidRPr="00370B45">
        <w:rPr>
          <w:rFonts w:ascii="Arial" w:hAnsi="Arial" w:cs="Arial"/>
          <w:kern w:val="2"/>
          <w:sz w:val="24"/>
          <w:szCs w:val="24"/>
          <w:lang w:eastAsia="en-US"/>
          <w14:ligatures w14:val="standardContextual"/>
        </w:rPr>
        <w:t xml:space="preserve">0.000,- bei </w:t>
      </w:r>
      <w:r w:rsidR="00A556D6">
        <w:rPr>
          <w:rFonts w:ascii="Arial" w:hAnsi="Arial" w:cs="Arial"/>
          <w:kern w:val="2"/>
          <w:sz w:val="24"/>
          <w:szCs w:val="24"/>
          <w:lang w:eastAsia="en-US"/>
          <w14:ligatures w14:val="standardContextual"/>
        </w:rPr>
        <w:t>4</w:t>
      </w:r>
      <w:r w:rsidRPr="00370B45">
        <w:rPr>
          <w:rFonts w:ascii="Arial" w:hAnsi="Arial" w:cs="Arial"/>
          <w:kern w:val="2"/>
          <w:sz w:val="24"/>
          <w:szCs w:val="24"/>
          <w:lang w:eastAsia="en-US"/>
          <w14:ligatures w14:val="standardContextual"/>
        </w:rPr>
        <w:t>% Zinsen</w:t>
      </w:r>
      <w:r w:rsidR="005A04CE">
        <w:rPr>
          <w:rFonts w:ascii="Arial" w:hAnsi="Arial" w:cs="Arial"/>
          <w:kern w:val="2"/>
          <w:sz w:val="24"/>
          <w:szCs w:val="24"/>
          <w:lang w:eastAsia="en-US"/>
          <w14:ligatures w14:val="standardContextual"/>
        </w:rPr>
        <w:t>,</w:t>
      </w:r>
      <w:r w:rsidRPr="00370B45">
        <w:rPr>
          <w:rFonts w:ascii="Arial" w:hAnsi="Arial" w:cs="Arial"/>
          <w:kern w:val="2"/>
          <w:sz w:val="24"/>
          <w:szCs w:val="24"/>
          <w:lang w:eastAsia="en-US"/>
          <w14:ligatures w14:val="standardContextual"/>
        </w:rPr>
        <w:t xml:space="preserve"> Laufzeit von </w:t>
      </w:r>
      <w:r w:rsidR="007156A1">
        <w:rPr>
          <w:rFonts w:ascii="Arial" w:hAnsi="Arial" w:cs="Arial"/>
          <w:kern w:val="2"/>
          <w:sz w:val="24"/>
          <w:szCs w:val="24"/>
          <w:lang w:eastAsia="en-US"/>
          <w14:ligatures w14:val="standardContextual"/>
        </w:rPr>
        <w:t>1</w:t>
      </w:r>
      <w:r w:rsidR="00D8058E">
        <w:rPr>
          <w:rFonts w:ascii="Arial" w:hAnsi="Arial" w:cs="Arial"/>
          <w:kern w:val="2"/>
          <w:sz w:val="24"/>
          <w:szCs w:val="24"/>
          <w:lang w:eastAsia="en-US"/>
          <w14:ligatures w14:val="standardContextual"/>
        </w:rPr>
        <w:t>5</w:t>
      </w:r>
      <w:r w:rsidRPr="00370B45">
        <w:rPr>
          <w:rFonts w:ascii="Arial" w:hAnsi="Arial" w:cs="Arial"/>
          <w:kern w:val="2"/>
          <w:sz w:val="24"/>
          <w:szCs w:val="24"/>
          <w:lang w:eastAsia="en-US"/>
          <w14:ligatures w14:val="standardContextual"/>
        </w:rPr>
        <w:t xml:space="preserve"> Jahren =</w:t>
      </w:r>
    </w:p>
    <w:p w14:paraId="48C94E32" w14:textId="389A5C1C" w:rsidR="00370B45" w:rsidRPr="00370B45" w:rsidRDefault="00370B45" w:rsidP="00370B45">
      <w:pPr>
        <w:spacing w:after="160" w:line="259" w:lineRule="auto"/>
        <w:rPr>
          <w:rFonts w:ascii="Arial" w:hAnsi="Arial" w:cs="Arial"/>
          <w:kern w:val="2"/>
          <w:sz w:val="24"/>
          <w:szCs w:val="24"/>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007156A1">
        <w:rPr>
          <w:rFonts w:ascii="Arial" w:hAnsi="Arial" w:cs="Arial"/>
          <w:kern w:val="2"/>
          <w:sz w:val="24"/>
          <w:szCs w:val="24"/>
          <w:lang w:eastAsia="en-US"/>
          <w14:ligatures w14:val="standardContextual"/>
        </w:rPr>
        <w:t xml:space="preserve">Ca. </w:t>
      </w:r>
      <w:r w:rsidRPr="00370B45">
        <w:rPr>
          <w:rFonts w:ascii="Arial" w:hAnsi="Arial" w:cs="Arial"/>
          <w:kern w:val="2"/>
          <w:sz w:val="24"/>
          <w:szCs w:val="24"/>
          <w:lang w:eastAsia="en-US"/>
          <w14:ligatures w14:val="standardContextual"/>
        </w:rPr>
        <w:t xml:space="preserve">€ </w:t>
      </w:r>
      <w:r w:rsidR="001B74CD">
        <w:rPr>
          <w:rFonts w:ascii="Arial" w:hAnsi="Arial" w:cs="Arial"/>
          <w:kern w:val="2"/>
          <w:sz w:val="24"/>
          <w:szCs w:val="24"/>
          <w:lang w:eastAsia="en-US"/>
          <w14:ligatures w14:val="standardContextual"/>
        </w:rPr>
        <w:t>89</w:t>
      </w:r>
      <w:r w:rsidR="007156A1">
        <w:rPr>
          <w:rFonts w:ascii="Arial" w:hAnsi="Arial" w:cs="Arial"/>
          <w:kern w:val="2"/>
          <w:sz w:val="24"/>
          <w:szCs w:val="24"/>
          <w:lang w:eastAsia="en-US"/>
          <w14:ligatures w14:val="standardContextual"/>
        </w:rPr>
        <w:t>.000</w:t>
      </w:r>
      <w:r w:rsidR="006D08E2">
        <w:rPr>
          <w:rFonts w:ascii="Arial" w:hAnsi="Arial" w:cs="Arial"/>
          <w:kern w:val="2"/>
          <w:sz w:val="24"/>
          <w:szCs w:val="24"/>
          <w:lang w:eastAsia="en-US"/>
          <w14:ligatures w14:val="standardContextual"/>
        </w:rPr>
        <w:t>,-</w:t>
      </w:r>
      <w:r w:rsidR="007156A1">
        <w:rPr>
          <w:rFonts w:ascii="Arial" w:hAnsi="Arial" w:cs="Arial"/>
          <w:kern w:val="2"/>
          <w:sz w:val="24"/>
          <w:szCs w:val="24"/>
          <w:lang w:eastAsia="en-US"/>
          <w14:ligatures w14:val="standardContextual"/>
        </w:rPr>
        <w:t>/1. Mio.</w:t>
      </w:r>
      <w:r w:rsidR="006D08E2">
        <w:rPr>
          <w:rFonts w:ascii="Arial" w:hAnsi="Arial" w:cs="Arial"/>
          <w:kern w:val="2"/>
          <w:sz w:val="24"/>
          <w:szCs w:val="24"/>
          <w:lang w:eastAsia="en-US"/>
          <w14:ligatures w14:val="standardContextual"/>
        </w:rPr>
        <w:t xml:space="preserve"> x </w:t>
      </w:r>
      <w:r w:rsidR="00A556D6">
        <w:rPr>
          <w:rFonts w:ascii="Arial" w:hAnsi="Arial" w:cs="Arial"/>
          <w:kern w:val="2"/>
          <w:sz w:val="24"/>
          <w:szCs w:val="24"/>
          <w:lang w:eastAsia="en-US"/>
          <w14:ligatures w14:val="standardContextual"/>
        </w:rPr>
        <w:t>3,02</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t>=</w:t>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u w:val="single"/>
          <w:lang w:eastAsia="en-US"/>
          <w14:ligatures w14:val="standardContextual"/>
        </w:rPr>
        <w:t xml:space="preserve">€ </w:t>
      </w:r>
      <w:r w:rsidR="007156A1">
        <w:rPr>
          <w:rFonts w:ascii="Arial" w:hAnsi="Arial" w:cs="Arial"/>
          <w:kern w:val="2"/>
          <w:sz w:val="24"/>
          <w:szCs w:val="24"/>
          <w:u w:val="single"/>
          <w:lang w:eastAsia="en-US"/>
          <w14:ligatures w14:val="standardContextual"/>
        </w:rPr>
        <w:t>2</w:t>
      </w:r>
      <w:r w:rsidR="001B74CD">
        <w:rPr>
          <w:rFonts w:ascii="Arial" w:hAnsi="Arial" w:cs="Arial"/>
          <w:kern w:val="2"/>
          <w:sz w:val="24"/>
          <w:szCs w:val="24"/>
          <w:u w:val="single"/>
          <w:lang w:eastAsia="en-US"/>
          <w14:ligatures w14:val="standardContextual"/>
        </w:rPr>
        <w:t>69</w:t>
      </w:r>
      <w:r w:rsidRPr="00370B45">
        <w:rPr>
          <w:rFonts w:ascii="Arial" w:hAnsi="Arial" w:cs="Arial"/>
          <w:kern w:val="2"/>
          <w:sz w:val="24"/>
          <w:szCs w:val="24"/>
          <w:u w:val="single"/>
          <w:lang w:eastAsia="en-US"/>
          <w14:ligatures w14:val="standardContextual"/>
        </w:rPr>
        <w:t>,</w:t>
      </w:r>
      <w:r w:rsidR="001B74CD">
        <w:rPr>
          <w:rFonts w:ascii="Arial" w:hAnsi="Arial" w:cs="Arial"/>
          <w:kern w:val="2"/>
          <w:sz w:val="24"/>
          <w:szCs w:val="24"/>
          <w:u w:val="single"/>
          <w:lang w:eastAsia="en-US"/>
          <w14:ligatures w14:val="standardContextual"/>
        </w:rPr>
        <w:t>000</w:t>
      </w:r>
      <w:r w:rsidRPr="00370B45">
        <w:rPr>
          <w:rFonts w:ascii="Arial" w:hAnsi="Arial" w:cs="Arial"/>
          <w:kern w:val="2"/>
          <w:sz w:val="24"/>
          <w:szCs w:val="24"/>
          <w:u w:val="single"/>
          <w:lang w:eastAsia="en-US"/>
          <w14:ligatures w14:val="standardContextual"/>
        </w:rPr>
        <w:t>-</w:t>
      </w:r>
    </w:p>
    <w:p w14:paraId="6B6D61D2" w14:textId="2CB4F3E1" w:rsidR="00370B45" w:rsidRPr="006D08E2" w:rsidRDefault="00370B45" w:rsidP="00370B45">
      <w:pPr>
        <w:spacing w:after="160" w:line="259" w:lineRule="auto"/>
        <w:rPr>
          <w:rFonts w:ascii="Arial" w:hAnsi="Arial" w:cs="Arial"/>
          <w:b/>
          <w:bCs/>
          <w:kern w:val="2"/>
          <w:sz w:val="24"/>
          <w:szCs w:val="24"/>
          <w:u w:val="single"/>
          <w:lang w:eastAsia="en-US"/>
          <w14:ligatures w14:val="standardContextual"/>
        </w:rPr>
      </w:pP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Pr="00370B45">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00586A37" w:rsidRPr="005A04CE">
        <w:rPr>
          <w:rFonts w:ascii="Arial" w:hAnsi="Arial" w:cs="Arial"/>
          <w:kern w:val="2"/>
          <w:sz w:val="24"/>
          <w:szCs w:val="24"/>
          <w:lang w:eastAsia="en-US"/>
          <w14:ligatures w14:val="standardContextual"/>
        </w:rPr>
        <w:tab/>
      </w:r>
      <w:r w:rsidRPr="006D08E2">
        <w:rPr>
          <w:rFonts w:ascii="Arial" w:hAnsi="Arial" w:cs="Arial"/>
          <w:b/>
          <w:bCs/>
          <w:kern w:val="2"/>
          <w:sz w:val="24"/>
          <w:szCs w:val="24"/>
          <w:u w:val="single"/>
          <w:lang w:eastAsia="en-US"/>
          <w14:ligatures w14:val="standardContextual"/>
        </w:rPr>
        <w:t>Überschuss</w:t>
      </w:r>
      <w:r w:rsidRPr="006D08E2">
        <w:rPr>
          <w:rFonts w:ascii="Arial" w:hAnsi="Arial" w:cs="Arial"/>
          <w:b/>
          <w:bCs/>
          <w:kern w:val="2"/>
          <w:sz w:val="24"/>
          <w:szCs w:val="24"/>
          <w:u w:val="single"/>
          <w:lang w:eastAsia="en-US"/>
          <w14:ligatures w14:val="standardContextual"/>
        </w:rPr>
        <w:tab/>
      </w:r>
      <w:r w:rsidRPr="006D08E2">
        <w:rPr>
          <w:rFonts w:ascii="Arial" w:hAnsi="Arial" w:cs="Arial"/>
          <w:b/>
          <w:bCs/>
          <w:kern w:val="2"/>
          <w:sz w:val="24"/>
          <w:szCs w:val="24"/>
          <w:u w:val="single"/>
          <w:lang w:eastAsia="en-US"/>
          <w14:ligatures w14:val="standardContextual"/>
        </w:rPr>
        <w:tab/>
        <w:t>€</w:t>
      </w:r>
      <w:r w:rsidR="007156A1">
        <w:rPr>
          <w:rFonts w:ascii="Arial" w:hAnsi="Arial" w:cs="Arial"/>
          <w:b/>
          <w:bCs/>
          <w:kern w:val="2"/>
          <w:sz w:val="24"/>
          <w:szCs w:val="24"/>
          <w:u w:val="single"/>
          <w:lang w:eastAsia="en-US"/>
          <w14:ligatures w14:val="standardContextual"/>
        </w:rPr>
        <w:t xml:space="preserve"> </w:t>
      </w:r>
      <w:r w:rsidR="00257865">
        <w:rPr>
          <w:rFonts w:ascii="Arial" w:hAnsi="Arial" w:cs="Arial"/>
          <w:b/>
          <w:bCs/>
          <w:kern w:val="2"/>
          <w:sz w:val="24"/>
          <w:szCs w:val="24"/>
          <w:u w:val="single"/>
          <w:lang w:eastAsia="en-US"/>
          <w14:ligatures w14:val="standardContextual"/>
        </w:rPr>
        <w:t>1</w:t>
      </w:r>
      <w:r w:rsidR="001B74CD">
        <w:rPr>
          <w:rFonts w:ascii="Arial" w:hAnsi="Arial" w:cs="Arial"/>
          <w:b/>
          <w:bCs/>
          <w:kern w:val="2"/>
          <w:sz w:val="24"/>
          <w:szCs w:val="24"/>
          <w:u w:val="single"/>
          <w:lang w:eastAsia="en-US"/>
          <w14:ligatures w14:val="standardContextual"/>
        </w:rPr>
        <w:t>57.32</w:t>
      </w:r>
      <w:r w:rsidR="00257865">
        <w:rPr>
          <w:rFonts w:ascii="Arial" w:hAnsi="Arial" w:cs="Arial"/>
          <w:b/>
          <w:bCs/>
          <w:kern w:val="2"/>
          <w:sz w:val="24"/>
          <w:szCs w:val="24"/>
          <w:u w:val="single"/>
          <w:lang w:eastAsia="en-US"/>
          <w14:ligatures w14:val="standardContextual"/>
        </w:rPr>
        <w:t>0</w:t>
      </w:r>
      <w:r w:rsidRPr="006D08E2">
        <w:rPr>
          <w:rFonts w:ascii="Arial" w:hAnsi="Arial" w:cs="Arial"/>
          <w:b/>
          <w:bCs/>
          <w:kern w:val="2"/>
          <w:sz w:val="24"/>
          <w:szCs w:val="24"/>
          <w:u w:val="single"/>
          <w:lang w:eastAsia="en-US"/>
          <w14:ligatures w14:val="standardContextual"/>
        </w:rPr>
        <w:t>,-</w:t>
      </w:r>
      <w:r w:rsidR="006D08E2" w:rsidRPr="006D08E2">
        <w:rPr>
          <w:rFonts w:ascii="Arial" w:hAnsi="Arial" w:cs="Arial"/>
          <w:b/>
          <w:bCs/>
          <w:kern w:val="2"/>
          <w:sz w:val="24"/>
          <w:szCs w:val="24"/>
          <w:u w:val="single"/>
          <w:lang w:eastAsia="en-US"/>
          <w14:ligatures w14:val="standardContextual"/>
        </w:rPr>
        <w:t xml:space="preserve"> = ca. </w:t>
      </w:r>
      <w:r w:rsidR="001B74CD">
        <w:rPr>
          <w:rFonts w:ascii="Arial" w:hAnsi="Arial" w:cs="Arial"/>
          <w:b/>
          <w:bCs/>
          <w:kern w:val="2"/>
          <w:sz w:val="24"/>
          <w:szCs w:val="24"/>
          <w:u w:val="single"/>
          <w:lang w:eastAsia="en-US"/>
          <w14:ligatures w14:val="standardContextual"/>
        </w:rPr>
        <w:t>58</w:t>
      </w:r>
      <w:r w:rsidR="006D08E2" w:rsidRPr="006D08E2">
        <w:rPr>
          <w:rFonts w:ascii="Arial" w:hAnsi="Arial" w:cs="Arial"/>
          <w:b/>
          <w:bCs/>
          <w:kern w:val="2"/>
          <w:sz w:val="24"/>
          <w:szCs w:val="24"/>
          <w:u w:val="single"/>
          <w:lang w:eastAsia="en-US"/>
          <w14:ligatures w14:val="standardContextual"/>
        </w:rPr>
        <w:t>% Sicherheit</w:t>
      </w:r>
    </w:p>
    <w:p w14:paraId="30C27395" w14:textId="7573477D" w:rsidR="00E741A7" w:rsidRPr="007156A1" w:rsidRDefault="007156A1" w:rsidP="007156A1">
      <w:pPr>
        <w:spacing w:after="160" w:line="259" w:lineRule="auto"/>
        <w:ind w:left="708"/>
        <w:rPr>
          <w:rFonts w:ascii="Arial" w:hAnsi="Arial" w:cs="Arial"/>
          <w:kern w:val="2"/>
          <w:sz w:val="24"/>
          <w:szCs w:val="24"/>
          <w:lang w:eastAsia="en-US"/>
          <w14:ligatures w14:val="standardContextual"/>
        </w:rPr>
      </w:pPr>
      <w:r>
        <w:rPr>
          <w:rFonts w:ascii="Arial" w:hAnsi="Arial" w:cs="Arial"/>
          <w:kern w:val="2"/>
          <w:sz w:val="24"/>
          <w:szCs w:val="24"/>
          <w:lang w:eastAsia="en-US"/>
          <w14:ligatures w14:val="standardContextual"/>
        </w:rPr>
        <w:t xml:space="preserve">Die Kreditsumme von </w:t>
      </w:r>
      <w:r w:rsidR="00A556D6">
        <w:rPr>
          <w:rFonts w:ascii="Arial" w:hAnsi="Arial" w:cs="Arial"/>
          <w:kern w:val="2"/>
          <w:sz w:val="24"/>
          <w:szCs w:val="24"/>
          <w:lang w:eastAsia="en-US"/>
          <w14:ligatures w14:val="standardContextual"/>
        </w:rPr>
        <w:t>3,02</w:t>
      </w:r>
      <w:r>
        <w:rPr>
          <w:rFonts w:ascii="Arial" w:hAnsi="Arial" w:cs="Arial"/>
          <w:kern w:val="2"/>
          <w:sz w:val="24"/>
          <w:szCs w:val="24"/>
          <w:lang w:eastAsia="en-US"/>
          <w14:ligatures w14:val="standardContextual"/>
        </w:rPr>
        <w:t xml:space="preserve"> Mio. resultiert aus der reduzierten Kreditsumme (offener Kredit abzüglich Gegenforderung) und den Baukosten.</w:t>
      </w:r>
    </w:p>
    <w:p w14:paraId="371E2750" w14:textId="28EE114C" w:rsidR="005B7E50" w:rsidRDefault="00370B45" w:rsidP="00E741A7">
      <w:pPr>
        <w:spacing w:after="160" w:line="259" w:lineRule="auto"/>
        <w:ind w:left="708"/>
        <w:rPr>
          <w:rFonts w:ascii="Arial" w:hAnsi="Arial" w:cs="Arial"/>
          <w:b/>
          <w:bCs/>
          <w:kern w:val="2"/>
          <w:sz w:val="24"/>
          <w:szCs w:val="24"/>
          <w:lang w:eastAsia="en-US"/>
          <w14:ligatures w14:val="standardContextual"/>
        </w:rPr>
      </w:pPr>
      <w:r w:rsidRPr="00370B45">
        <w:rPr>
          <w:rFonts w:ascii="Arial" w:hAnsi="Arial" w:cs="Arial"/>
          <w:b/>
          <w:bCs/>
          <w:kern w:val="2"/>
          <w:sz w:val="24"/>
          <w:szCs w:val="24"/>
          <w:lang w:eastAsia="en-US"/>
          <w14:ligatures w14:val="standardContextual"/>
        </w:rPr>
        <w:t>Wenn man bedenkt, dass die Zinsen in den nächsten Jahren wieder fallen und die Preise jedes Jahr der Indexsteigerung angepasst werden, ist die Rückführung jedenfalls gegeben.</w:t>
      </w:r>
      <w:bookmarkStart w:id="44" w:name="6.2._Derzeitige_Finanzierung_und_Organis"/>
      <w:bookmarkStart w:id="45" w:name="_bookmark23"/>
      <w:bookmarkEnd w:id="44"/>
      <w:bookmarkEnd w:id="45"/>
    </w:p>
    <w:p w14:paraId="04036D0C" w14:textId="77777777" w:rsidR="00E741A7" w:rsidRPr="00E741A7" w:rsidRDefault="00E741A7" w:rsidP="00E741A7">
      <w:pPr>
        <w:spacing w:after="160" w:line="259" w:lineRule="auto"/>
        <w:ind w:left="708"/>
        <w:rPr>
          <w:rFonts w:ascii="Arial" w:hAnsi="Arial" w:cs="Arial"/>
          <w:b/>
          <w:bCs/>
          <w:kern w:val="2"/>
          <w:sz w:val="24"/>
          <w:szCs w:val="24"/>
          <w:lang w:eastAsia="en-US"/>
          <w14:ligatures w14:val="standardContextual"/>
        </w:rPr>
      </w:pPr>
    </w:p>
    <w:p w14:paraId="1AD6EFEC" w14:textId="77777777" w:rsidR="005B7E50" w:rsidRPr="00E741A7" w:rsidRDefault="005B7E50" w:rsidP="005B7E50">
      <w:pPr>
        <w:pStyle w:val="berschrift1"/>
        <w:spacing w:before="166" w:beforeAutospacing="0" w:after="0" w:afterAutospacing="0"/>
        <w:ind w:left="360" w:hanging="361"/>
        <w:rPr>
          <w:rFonts w:ascii="Arial" w:eastAsia="Times New Roman" w:hAnsi="Arial" w:cs="Arial"/>
          <w:spacing w:val="-2"/>
          <w:sz w:val="32"/>
          <w:szCs w:val="32"/>
        </w:rPr>
      </w:pPr>
      <w:bookmarkStart w:id="46" w:name="7._SWOT_Analyse"/>
      <w:bookmarkStart w:id="47" w:name="_bookmark24"/>
      <w:bookmarkEnd w:id="46"/>
      <w:bookmarkEnd w:id="47"/>
      <w:r w:rsidRPr="00E741A7">
        <w:rPr>
          <w:rFonts w:ascii="Arial" w:eastAsia="Times New Roman" w:hAnsi="Arial" w:cs="Arial"/>
          <w:spacing w:val="-1"/>
          <w:sz w:val="32"/>
          <w:szCs w:val="32"/>
        </w:rPr>
        <w:t>6.</w:t>
      </w:r>
      <w:r w:rsidRPr="00E741A7">
        <w:rPr>
          <w:rFonts w:ascii="Times New Roman" w:eastAsia="Times New Roman" w:hAnsi="Times New Roman" w:cs="Times New Roman"/>
          <w:b w:val="0"/>
          <w:bCs w:val="0"/>
          <w:spacing w:val="-1"/>
          <w:sz w:val="14"/>
          <w:szCs w:val="14"/>
        </w:rPr>
        <w:t>      </w:t>
      </w:r>
      <w:r w:rsidRPr="00E741A7">
        <w:rPr>
          <w:rFonts w:ascii="Arial" w:eastAsia="Times New Roman" w:hAnsi="Arial" w:cs="Arial"/>
          <w:sz w:val="32"/>
          <w:szCs w:val="32"/>
        </w:rPr>
        <w:t>SWOT</w:t>
      </w:r>
      <w:r w:rsidRPr="00E741A7">
        <w:rPr>
          <w:rFonts w:ascii="Arial" w:eastAsia="Times New Roman" w:hAnsi="Arial" w:cs="Arial"/>
          <w:spacing w:val="-9"/>
          <w:sz w:val="32"/>
          <w:szCs w:val="32"/>
        </w:rPr>
        <w:t> </w:t>
      </w:r>
      <w:r w:rsidRPr="00E741A7">
        <w:rPr>
          <w:rFonts w:ascii="Arial" w:eastAsia="Times New Roman" w:hAnsi="Arial" w:cs="Arial"/>
          <w:spacing w:val="-2"/>
          <w:sz w:val="32"/>
          <w:szCs w:val="32"/>
        </w:rPr>
        <w:t>Analyse</w:t>
      </w:r>
    </w:p>
    <w:p w14:paraId="59AA8232" w14:textId="77777777" w:rsidR="005A04CE" w:rsidRDefault="005A04CE" w:rsidP="005B7E50">
      <w:pPr>
        <w:pStyle w:val="berschrift1"/>
        <w:spacing w:before="166" w:beforeAutospacing="0" w:after="0" w:afterAutospacing="0"/>
        <w:ind w:left="360" w:hanging="361"/>
        <w:rPr>
          <w:rFonts w:ascii="Arial" w:eastAsia="Times New Roman" w:hAnsi="Arial" w:cs="Arial"/>
          <w:sz w:val="32"/>
          <w:szCs w:val="32"/>
        </w:rPr>
      </w:pPr>
    </w:p>
    <w:p w14:paraId="10001AFA" w14:textId="16B4F1A8" w:rsidR="005A04CE" w:rsidRPr="005A04CE" w:rsidRDefault="005A04CE" w:rsidP="005A04CE">
      <w:pPr>
        <w:ind w:left="1416" w:hanging="708"/>
        <w:rPr>
          <w:rFonts w:ascii="Arial" w:hAnsi="Arial" w:cs="Arial"/>
          <w:kern w:val="2"/>
          <w:sz w:val="24"/>
          <w:szCs w:val="24"/>
          <w:lang w:eastAsia="en-US"/>
          <w14:ligatures w14:val="standardContextual"/>
        </w:rPr>
      </w:pPr>
      <w:r w:rsidRPr="005A04CE">
        <w:rPr>
          <w:rFonts w:ascii="Arial" w:hAnsi="Arial" w:cs="Arial"/>
          <w:b/>
          <w:bCs/>
          <w:kern w:val="2"/>
          <w:sz w:val="24"/>
          <w:szCs w:val="24"/>
          <w:lang w:eastAsia="en-US"/>
          <w14:ligatures w14:val="standardContextual"/>
        </w:rPr>
        <w:t>Stärken:</w:t>
      </w:r>
      <w:r w:rsidRPr="005A04CE">
        <w:rPr>
          <w:rFonts w:ascii="Arial" w:hAnsi="Arial" w:cs="Arial"/>
          <w:kern w:val="2"/>
          <w:sz w:val="24"/>
          <w:szCs w:val="24"/>
          <w:lang w:eastAsia="en-US"/>
          <w14:ligatures w14:val="standardContextual"/>
        </w:rPr>
        <w:tab/>
        <w:t xml:space="preserve">Zu den Stärken zählen die Lage, der sehr gute dazugehörige Gastro-Betrieb und </w:t>
      </w:r>
      <w:r w:rsidR="00A0641F">
        <w:rPr>
          <w:rFonts w:ascii="Arial" w:hAnsi="Arial" w:cs="Arial"/>
          <w:kern w:val="2"/>
          <w:sz w:val="24"/>
          <w:szCs w:val="24"/>
          <w:lang w:eastAsia="en-US"/>
          <w14:ligatures w14:val="standardContextual"/>
        </w:rPr>
        <w:t>das Cowboy- u. Indianer-Dorf</w:t>
      </w:r>
      <w:r w:rsidRPr="005A04CE">
        <w:rPr>
          <w:rFonts w:ascii="Arial" w:hAnsi="Arial" w:cs="Arial"/>
          <w:kern w:val="2"/>
          <w:sz w:val="24"/>
          <w:szCs w:val="24"/>
          <w:lang w:eastAsia="en-US"/>
          <w14:ligatures w14:val="standardContextual"/>
        </w:rPr>
        <w:t>.</w:t>
      </w:r>
    </w:p>
    <w:p w14:paraId="42BEEBA1" w14:textId="1BDBEE9D" w:rsidR="005B7E50" w:rsidRPr="005A04CE" w:rsidRDefault="005B7E50" w:rsidP="005B7E50">
      <w:pPr>
        <w:pStyle w:val="Textkrper"/>
        <w:spacing w:before="158" w:beforeAutospacing="0" w:after="0" w:afterAutospacing="0" w:line="224" w:lineRule="atLeast"/>
        <w:ind w:left="118"/>
        <w:rPr>
          <w:rFonts w:ascii="Arial" w:hAnsi="Arial" w:cs="Arial"/>
          <w:sz w:val="24"/>
          <w:szCs w:val="24"/>
        </w:rPr>
      </w:pPr>
    </w:p>
    <w:p w14:paraId="6409D2EB" w14:textId="7D4A1D20" w:rsidR="005A04CE" w:rsidRPr="005A04CE" w:rsidRDefault="005A04CE" w:rsidP="005A04CE">
      <w:pPr>
        <w:ind w:left="2124" w:hanging="1416"/>
        <w:rPr>
          <w:rFonts w:ascii="Arial" w:hAnsi="Arial" w:cs="Arial"/>
          <w:kern w:val="2"/>
          <w:sz w:val="24"/>
          <w:szCs w:val="24"/>
          <w:lang w:eastAsia="en-US"/>
          <w14:ligatures w14:val="standardContextual"/>
        </w:rPr>
      </w:pPr>
      <w:r w:rsidRPr="005A04CE">
        <w:rPr>
          <w:rFonts w:ascii="Arial" w:hAnsi="Arial" w:cs="Arial"/>
          <w:b/>
          <w:bCs/>
          <w:kern w:val="2"/>
          <w:sz w:val="24"/>
          <w:szCs w:val="24"/>
          <w:lang w:eastAsia="en-US"/>
          <w14:ligatures w14:val="standardContextual"/>
        </w:rPr>
        <w:t>Schwächen:</w:t>
      </w:r>
      <w:r w:rsidRPr="005A04CE">
        <w:rPr>
          <w:rFonts w:ascii="Arial" w:hAnsi="Arial" w:cs="Arial"/>
          <w:kern w:val="2"/>
          <w:sz w:val="24"/>
          <w:szCs w:val="24"/>
          <w:lang w:eastAsia="en-US"/>
          <w14:ligatures w14:val="standardContextual"/>
        </w:rPr>
        <w:tab/>
        <w:t>Zu den derzeitigen Schwächen zählt die Infrastruktur, was wir durch unser Projekt deutlich verbessern. Derzeit gibt es ca. 400 Betten im Ort, durch unser Projekt werden es ca. 500 Betten</w:t>
      </w:r>
    </w:p>
    <w:p w14:paraId="3162507D" w14:textId="5F5DCC9B" w:rsidR="005B7E50" w:rsidRPr="005A04CE" w:rsidRDefault="005B7E50" w:rsidP="005B7E50">
      <w:pPr>
        <w:pStyle w:val="Textkrper"/>
        <w:spacing w:before="158" w:beforeAutospacing="0" w:after="0" w:afterAutospacing="0" w:line="224" w:lineRule="atLeast"/>
        <w:ind w:left="118"/>
        <w:rPr>
          <w:rFonts w:ascii="Arial" w:hAnsi="Arial" w:cs="Arial"/>
          <w:sz w:val="24"/>
          <w:szCs w:val="24"/>
        </w:rPr>
      </w:pPr>
    </w:p>
    <w:p w14:paraId="4F7BAE09" w14:textId="7222C758" w:rsidR="005A04CE" w:rsidRPr="005A04CE" w:rsidRDefault="005A04CE" w:rsidP="00A0641F">
      <w:pPr>
        <w:ind w:left="2124" w:hanging="1416"/>
        <w:rPr>
          <w:rFonts w:ascii="Arial" w:hAnsi="Arial" w:cs="Arial"/>
          <w:kern w:val="2"/>
          <w:sz w:val="24"/>
          <w:szCs w:val="24"/>
          <w:lang w:eastAsia="en-US"/>
          <w14:ligatures w14:val="standardContextual"/>
        </w:rPr>
      </w:pPr>
      <w:r w:rsidRPr="005A04CE">
        <w:rPr>
          <w:rFonts w:ascii="Arial" w:hAnsi="Arial" w:cs="Arial"/>
          <w:b/>
          <w:bCs/>
          <w:kern w:val="2"/>
          <w:sz w:val="24"/>
          <w:szCs w:val="24"/>
          <w:lang w:eastAsia="en-US"/>
          <w14:ligatures w14:val="standardContextual"/>
        </w:rPr>
        <w:t>Chancen:</w:t>
      </w:r>
      <w:r w:rsidRPr="005A04CE">
        <w:rPr>
          <w:rFonts w:ascii="Arial" w:hAnsi="Arial" w:cs="Arial"/>
          <w:kern w:val="2"/>
          <w:sz w:val="24"/>
          <w:szCs w:val="24"/>
          <w:lang w:eastAsia="en-US"/>
          <w14:ligatures w14:val="standardContextual"/>
        </w:rPr>
        <w:tab/>
        <w:t>Durch die geplante Downhill-Strecke für Radfahrer</w:t>
      </w:r>
      <w:r w:rsidR="005A326C">
        <w:rPr>
          <w:rFonts w:ascii="Arial" w:hAnsi="Arial" w:cs="Arial"/>
          <w:kern w:val="2"/>
          <w:sz w:val="24"/>
          <w:szCs w:val="24"/>
          <w:lang w:eastAsia="en-US"/>
          <w14:ligatures w14:val="standardContextual"/>
        </w:rPr>
        <w:t xml:space="preserve"> und der 12-monats Schipiste</w:t>
      </w:r>
      <w:r w:rsidRPr="005A04CE">
        <w:rPr>
          <w:rFonts w:ascii="Arial" w:hAnsi="Arial" w:cs="Arial"/>
          <w:kern w:val="2"/>
          <w:sz w:val="24"/>
          <w:szCs w:val="24"/>
          <w:lang w:eastAsia="en-US"/>
          <w14:ligatures w14:val="standardContextual"/>
        </w:rPr>
        <w:t xml:space="preserve"> kann die Belegung der Zimmer</w:t>
      </w:r>
      <w:r w:rsidR="00A0641F">
        <w:rPr>
          <w:rFonts w:ascii="Arial" w:hAnsi="Arial" w:cs="Arial"/>
          <w:kern w:val="2"/>
          <w:sz w:val="24"/>
          <w:szCs w:val="24"/>
          <w:lang w:eastAsia="en-US"/>
          <w14:ligatures w14:val="standardContextual"/>
        </w:rPr>
        <w:t xml:space="preserve"> speziell im Sommer </w:t>
      </w:r>
      <w:r w:rsidRPr="005A04CE">
        <w:rPr>
          <w:rFonts w:ascii="Arial" w:hAnsi="Arial" w:cs="Arial"/>
          <w:kern w:val="2"/>
          <w:sz w:val="24"/>
          <w:szCs w:val="24"/>
          <w:lang w:eastAsia="en-US"/>
          <w14:ligatures w14:val="standardContextual"/>
        </w:rPr>
        <w:t xml:space="preserve">mittelfristig </w:t>
      </w:r>
      <w:r w:rsidR="00A0641F">
        <w:rPr>
          <w:rFonts w:ascii="Arial" w:hAnsi="Arial" w:cs="Arial"/>
          <w:kern w:val="2"/>
          <w:sz w:val="24"/>
          <w:szCs w:val="24"/>
          <w:lang w:eastAsia="en-US"/>
          <w14:ligatures w14:val="standardContextual"/>
        </w:rPr>
        <w:t>um 30 – 50% erhöht</w:t>
      </w:r>
      <w:r w:rsidRPr="005A04CE">
        <w:rPr>
          <w:rFonts w:ascii="Arial" w:hAnsi="Arial" w:cs="Arial"/>
          <w:kern w:val="2"/>
          <w:sz w:val="24"/>
          <w:szCs w:val="24"/>
          <w:lang w:eastAsia="en-US"/>
          <w14:ligatures w14:val="standardContextual"/>
        </w:rPr>
        <w:t xml:space="preserve"> werden.</w:t>
      </w:r>
    </w:p>
    <w:p w14:paraId="23B68C73" w14:textId="127B0C07" w:rsidR="005B7E50" w:rsidRPr="005A04CE" w:rsidRDefault="005B7E50" w:rsidP="005B7E50">
      <w:pPr>
        <w:pStyle w:val="Textkrper"/>
        <w:spacing w:before="158" w:beforeAutospacing="0" w:after="0" w:afterAutospacing="0" w:line="224" w:lineRule="atLeast"/>
        <w:ind w:left="118"/>
        <w:rPr>
          <w:rFonts w:ascii="Arial" w:hAnsi="Arial" w:cs="Arial"/>
          <w:sz w:val="24"/>
          <w:szCs w:val="24"/>
        </w:rPr>
      </w:pPr>
    </w:p>
    <w:p w14:paraId="6E37BBBE" w14:textId="32DDCD9A" w:rsidR="005A04CE" w:rsidRPr="005A04CE" w:rsidRDefault="005A04CE" w:rsidP="005A04CE">
      <w:pPr>
        <w:ind w:left="1416" w:hanging="708"/>
        <w:rPr>
          <w:rFonts w:ascii="Arial" w:hAnsi="Arial" w:cs="Arial"/>
          <w:kern w:val="2"/>
          <w:sz w:val="24"/>
          <w:szCs w:val="24"/>
          <w:lang w:eastAsia="en-US"/>
          <w14:ligatures w14:val="standardContextual"/>
        </w:rPr>
      </w:pPr>
      <w:r w:rsidRPr="005A04CE">
        <w:rPr>
          <w:rFonts w:ascii="Arial" w:hAnsi="Arial" w:cs="Arial"/>
          <w:b/>
          <w:bCs/>
          <w:kern w:val="2"/>
          <w:sz w:val="24"/>
          <w:szCs w:val="24"/>
          <w:lang w:eastAsia="en-US"/>
          <w14:ligatures w14:val="standardContextual"/>
        </w:rPr>
        <w:t>Risken:</w:t>
      </w:r>
      <w:r w:rsidRPr="005A04CE">
        <w:rPr>
          <w:rFonts w:ascii="Arial" w:hAnsi="Arial" w:cs="Arial"/>
          <w:kern w:val="2"/>
          <w:sz w:val="24"/>
          <w:szCs w:val="24"/>
          <w:lang w:eastAsia="en-US"/>
          <w14:ligatures w14:val="standardContextual"/>
        </w:rPr>
        <w:tab/>
        <w:t>Zu den Risken zählt die Infrastruktur, sowie eventuell wieder auferlegte Lockdowns.</w:t>
      </w:r>
    </w:p>
    <w:p w14:paraId="2D36E4BB" w14:textId="6E5B7AFD" w:rsidR="005B7E50" w:rsidRDefault="005B7E50" w:rsidP="005B7E50">
      <w:pPr>
        <w:pStyle w:val="Textkrper"/>
        <w:spacing w:before="158" w:beforeAutospacing="0" w:after="0" w:afterAutospacing="0" w:line="224" w:lineRule="atLeast"/>
        <w:ind w:left="118"/>
        <w:rPr>
          <w:rFonts w:ascii="Arial" w:hAnsi="Arial" w:cs="Arial"/>
        </w:rPr>
      </w:pPr>
    </w:p>
    <w:p w14:paraId="6ECF81C3" w14:textId="77777777" w:rsidR="005A326C" w:rsidRDefault="005A326C" w:rsidP="005B7E50">
      <w:pPr>
        <w:pStyle w:val="Textkrper"/>
        <w:spacing w:before="158" w:beforeAutospacing="0" w:after="0" w:afterAutospacing="0" w:line="224" w:lineRule="atLeast"/>
        <w:ind w:left="118"/>
        <w:rPr>
          <w:rFonts w:ascii="Arial" w:hAnsi="Arial" w:cs="Arial"/>
        </w:rPr>
      </w:pPr>
    </w:p>
    <w:p w14:paraId="61D3CEC4" w14:textId="77777777" w:rsidR="00A0641F" w:rsidRDefault="00A0641F" w:rsidP="005B7E50">
      <w:pPr>
        <w:pStyle w:val="berschrift1"/>
        <w:spacing w:before="149" w:beforeAutospacing="0" w:after="0" w:afterAutospacing="0"/>
        <w:ind w:left="118"/>
        <w:rPr>
          <w:rFonts w:ascii="Arial" w:eastAsia="Times New Roman" w:hAnsi="Arial" w:cs="Arial"/>
          <w:spacing w:val="-2"/>
          <w:sz w:val="32"/>
          <w:szCs w:val="32"/>
        </w:rPr>
      </w:pPr>
    </w:p>
    <w:p w14:paraId="2DF1A251" w14:textId="29DEC261" w:rsidR="005B7E50" w:rsidRDefault="005B7E50" w:rsidP="005B7E50">
      <w:pPr>
        <w:pStyle w:val="berschrift1"/>
        <w:spacing w:before="149" w:beforeAutospacing="0" w:after="0" w:afterAutospacing="0"/>
        <w:ind w:left="118"/>
        <w:rPr>
          <w:rFonts w:ascii="Arial" w:eastAsia="Times New Roman" w:hAnsi="Arial" w:cs="Arial"/>
          <w:sz w:val="32"/>
          <w:szCs w:val="32"/>
        </w:rPr>
      </w:pPr>
      <w:r>
        <w:rPr>
          <w:rFonts w:ascii="Arial" w:eastAsia="Times New Roman" w:hAnsi="Arial" w:cs="Arial"/>
          <w:spacing w:val="-2"/>
          <w:sz w:val="32"/>
          <w:szCs w:val="32"/>
        </w:rPr>
        <w:t>Anhang</w:t>
      </w:r>
    </w:p>
    <w:p w14:paraId="77A8C5FA" w14:textId="6F7D2299" w:rsidR="005B7E50" w:rsidRDefault="00A0641F" w:rsidP="00586A37">
      <w:pPr>
        <w:pStyle w:val="Titel"/>
        <w:spacing w:before="147" w:beforeAutospacing="0" w:after="0" w:afterAutospacing="0"/>
        <w:ind w:left="118"/>
        <w:rPr>
          <w:rFonts w:ascii="Arial" w:hAnsi="Arial" w:cs="Arial"/>
          <w:color w:val="585858"/>
          <w:sz w:val="24"/>
          <w:szCs w:val="24"/>
        </w:rPr>
      </w:pPr>
      <w:r>
        <w:rPr>
          <w:rFonts w:ascii="Arial" w:hAnsi="Arial" w:cs="Arial"/>
          <w:color w:val="585858"/>
          <w:sz w:val="24"/>
          <w:szCs w:val="24"/>
        </w:rPr>
        <w:t>Übersicht Größen und Einteilung</w:t>
      </w:r>
    </w:p>
    <w:p w14:paraId="10E8DB54" w14:textId="1AC751D4" w:rsidR="00F16130" w:rsidRDefault="00A0641F" w:rsidP="00586A37">
      <w:pPr>
        <w:pStyle w:val="Titel"/>
        <w:spacing w:before="147" w:beforeAutospacing="0" w:after="0" w:afterAutospacing="0"/>
        <w:ind w:left="118"/>
        <w:rPr>
          <w:rFonts w:ascii="Arial" w:hAnsi="Arial" w:cs="Arial"/>
          <w:color w:val="585858"/>
          <w:sz w:val="24"/>
          <w:szCs w:val="24"/>
        </w:rPr>
      </w:pPr>
      <w:r>
        <w:rPr>
          <w:rFonts w:ascii="Arial" w:hAnsi="Arial" w:cs="Arial"/>
          <w:color w:val="585858"/>
          <w:sz w:val="24"/>
          <w:szCs w:val="24"/>
        </w:rPr>
        <w:t>Baukosten aufgeteilt</w:t>
      </w:r>
    </w:p>
    <w:p w14:paraId="0A89382F" w14:textId="71891EED" w:rsidR="00F16130" w:rsidRDefault="00F16130" w:rsidP="00586A37">
      <w:pPr>
        <w:pStyle w:val="Titel"/>
        <w:spacing w:before="147" w:beforeAutospacing="0" w:after="0" w:afterAutospacing="0"/>
        <w:ind w:left="118"/>
        <w:rPr>
          <w:rFonts w:ascii="Arial" w:hAnsi="Arial" w:cs="Arial"/>
          <w:color w:val="585858"/>
          <w:sz w:val="24"/>
          <w:szCs w:val="24"/>
        </w:rPr>
      </w:pPr>
      <w:r>
        <w:rPr>
          <w:rFonts w:ascii="Arial" w:hAnsi="Arial" w:cs="Arial"/>
          <w:color w:val="585858"/>
          <w:sz w:val="24"/>
          <w:szCs w:val="24"/>
        </w:rPr>
        <w:t>Lebenslauf Kurt Eckerstorfer</w:t>
      </w:r>
    </w:p>
    <w:p w14:paraId="6260206F" w14:textId="00757147" w:rsidR="00F16130" w:rsidRDefault="00F16130" w:rsidP="00586A37">
      <w:pPr>
        <w:pStyle w:val="Titel"/>
        <w:spacing w:before="147" w:beforeAutospacing="0" w:after="0" w:afterAutospacing="0"/>
        <w:ind w:left="118"/>
        <w:rPr>
          <w:rFonts w:ascii="Arial" w:hAnsi="Arial" w:cs="Arial"/>
          <w:color w:val="585858"/>
          <w:sz w:val="24"/>
          <w:szCs w:val="24"/>
        </w:rPr>
      </w:pPr>
      <w:r>
        <w:rPr>
          <w:rFonts w:ascii="Arial" w:hAnsi="Arial" w:cs="Arial"/>
          <w:color w:val="585858"/>
          <w:sz w:val="24"/>
          <w:szCs w:val="24"/>
        </w:rPr>
        <w:t>Umgesetzte Projekte von Kurt Eckerstorfer</w:t>
      </w:r>
    </w:p>
    <w:p w14:paraId="5C25866E" w14:textId="77777777" w:rsidR="0097698F" w:rsidRDefault="0097698F" w:rsidP="00586A37">
      <w:pPr>
        <w:pStyle w:val="Titel"/>
        <w:spacing w:before="147" w:beforeAutospacing="0" w:after="0" w:afterAutospacing="0"/>
        <w:ind w:left="118"/>
        <w:rPr>
          <w:rFonts w:ascii="Arial" w:hAnsi="Arial" w:cs="Arial"/>
          <w:color w:val="585858"/>
          <w:sz w:val="24"/>
          <w:szCs w:val="24"/>
        </w:rPr>
      </w:pPr>
    </w:p>
    <w:p w14:paraId="58C9CAA4" w14:textId="77777777" w:rsidR="0097698F" w:rsidRDefault="0097698F" w:rsidP="00586A37">
      <w:pPr>
        <w:pStyle w:val="Titel"/>
        <w:spacing w:before="147" w:beforeAutospacing="0" w:after="0" w:afterAutospacing="0"/>
        <w:ind w:left="118"/>
        <w:rPr>
          <w:rFonts w:ascii="Arial" w:hAnsi="Arial" w:cs="Arial"/>
          <w:color w:val="585858"/>
          <w:sz w:val="24"/>
          <w:szCs w:val="24"/>
        </w:rPr>
      </w:pPr>
    </w:p>
    <w:p w14:paraId="6E29F9E2" w14:textId="0516E3F2" w:rsidR="0097698F" w:rsidRDefault="0097698F" w:rsidP="00586A37">
      <w:pPr>
        <w:pStyle w:val="Titel"/>
        <w:spacing w:before="147" w:beforeAutospacing="0" w:after="0" w:afterAutospacing="0"/>
        <w:ind w:left="118"/>
        <w:rPr>
          <w:rFonts w:ascii="Arial" w:hAnsi="Arial" w:cs="Arial"/>
          <w:color w:val="585858"/>
          <w:sz w:val="24"/>
          <w:szCs w:val="24"/>
        </w:rPr>
      </w:pPr>
      <w:r>
        <w:rPr>
          <w:rFonts w:ascii="Arial" w:hAnsi="Arial" w:cs="Arial"/>
          <w:color w:val="585858"/>
          <w:sz w:val="24"/>
          <w:szCs w:val="24"/>
        </w:rPr>
        <w:t xml:space="preserve">Thalgau, </w:t>
      </w:r>
      <w:r w:rsidR="00AF298F">
        <w:rPr>
          <w:rFonts w:ascii="Arial" w:hAnsi="Arial" w:cs="Arial"/>
          <w:color w:val="585858"/>
          <w:sz w:val="24"/>
          <w:szCs w:val="24"/>
        </w:rPr>
        <w:t>04.06.2025</w:t>
      </w:r>
    </w:p>
    <w:p w14:paraId="43765AC8" w14:textId="14D91FB2" w:rsidR="0097698F" w:rsidRDefault="0097698F" w:rsidP="0097698F">
      <w:pPr>
        <w:pStyle w:val="Titel"/>
        <w:spacing w:before="147" w:beforeAutospacing="0" w:after="0" w:afterAutospacing="0"/>
        <w:ind w:left="118"/>
        <w:rPr>
          <w:rFonts w:ascii="Arial" w:hAnsi="Arial" w:cs="Arial"/>
          <w:color w:val="585858"/>
          <w:sz w:val="24"/>
          <w:szCs w:val="24"/>
        </w:rPr>
      </w:pPr>
      <w:r>
        <w:rPr>
          <w:rFonts w:ascii="Arial" w:hAnsi="Arial" w:cs="Arial"/>
          <w:noProof/>
          <w:lang w:val="de-AT" w:eastAsia="de-AT"/>
        </w:rPr>
        <w:drawing>
          <wp:inline distT="0" distB="0" distL="0" distR="0" wp14:anchorId="3D8A7747" wp14:editId="33490BD8">
            <wp:extent cx="2903220" cy="1379220"/>
            <wp:effectExtent l="0" t="0" r="0" b="0"/>
            <wp:docPr id="10586912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03220" cy="1379220"/>
                    </a:xfrm>
                    <a:prstGeom prst="rect">
                      <a:avLst/>
                    </a:prstGeom>
                    <a:noFill/>
                    <a:ln>
                      <a:noFill/>
                    </a:ln>
                  </pic:spPr>
                </pic:pic>
              </a:graphicData>
            </a:graphic>
          </wp:inline>
        </w:drawing>
      </w:r>
    </w:p>
    <w:p w14:paraId="6CC38FE5" w14:textId="75DB7F3F" w:rsidR="00F16130" w:rsidRDefault="0097698F" w:rsidP="0097698F">
      <w:pPr>
        <w:pStyle w:val="Titel"/>
        <w:spacing w:before="147" w:beforeAutospacing="0" w:after="0" w:afterAutospacing="0"/>
        <w:rPr>
          <w:rFonts w:ascii="Arial" w:hAnsi="Arial" w:cs="Arial"/>
          <w:color w:val="585858"/>
          <w:sz w:val="24"/>
          <w:szCs w:val="24"/>
        </w:rPr>
      </w:pPr>
      <w:r>
        <w:rPr>
          <w:rFonts w:ascii="Arial" w:hAnsi="Arial" w:cs="Arial"/>
          <w:color w:val="585858"/>
          <w:sz w:val="24"/>
          <w:szCs w:val="24"/>
        </w:rPr>
        <w:t xml:space="preserve">                       Kurt Eckerstorfer</w:t>
      </w:r>
    </w:p>
    <w:tbl>
      <w:tblPr>
        <w:tblW w:w="15240" w:type="dxa"/>
        <w:tblCellMar>
          <w:left w:w="70" w:type="dxa"/>
          <w:right w:w="70" w:type="dxa"/>
        </w:tblCellMar>
        <w:tblLook w:val="04A0" w:firstRow="1" w:lastRow="0" w:firstColumn="1" w:lastColumn="0" w:noHBand="0" w:noVBand="1"/>
      </w:tblPr>
      <w:tblGrid>
        <w:gridCol w:w="2600"/>
        <w:gridCol w:w="1340"/>
        <w:gridCol w:w="1040"/>
        <w:gridCol w:w="940"/>
        <w:gridCol w:w="940"/>
        <w:gridCol w:w="760"/>
        <w:gridCol w:w="1240"/>
        <w:gridCol w:w="1240"/>
        <w:gridCol w:w="1240"/>
        <w:gridCol w:w="1240"/>
        <w:gridCol w:w="1420"/>
        <w:gridCol w:w="1240"/>
      </w:tblGrid>
      <w:tr w:rsidR="00443E77" w:rsidRPr="00443E77" w14:paraId="57EB12C6" w14:textId="77777777" w:rsidTr="00443E77">
        <w:trPr>
          <w:trHeight w:val="492"/>
        </w:trPr>
        <w:tc>
          <w:tcPr>
            <w:tcW w:w="15240" w:type="dxa"/>
            <w:gridSpan w:val="12"/>
            <w:tcBorders>
              <w:top w:val="nil"/>
              <w:left w:val="nil"/>
              <w:bottom w:val="nil"/>
              <w:right w:val="nil"/>
            </w:tcBorders>
            <w:shd w:val="clear" w:color="auto" w:fill="auto"/>
            <w:noWrap/>
            <w:vAlign w:val="bottom"/>
            <w:hideMark/>
          </w:tcPr>
          <w:p w14:paraId="512EFA57" w14:textId="77777777" w:rsidR="00A0641F" w:rsidRDefault="00A0641F" w:rsidP="00A0641F">
            <w:pPr>
              <w:rPr>
                <w:rFonts w:ascii="Arial Unicode MS" w:eastAsia="Times New Roman" w:hAnsi="Arial Unicode MS"/>
                <w:b/>
                <w:bCs/>
                <w:color w:val="000000"/>
                <w:sz w:val="40"/>
                <w:szCs w:val="40"/>
              </w:rPr>
            </w:pPr>
          </w:p>
          <w:p w14:paraId="411B4083" w14:textId="77777777" w:rsidR="00A0641F" w:rsidRDefault="00A0641F" w:rsidP="00A0641F">
            <w:pPr>
              <w:rPr>
                <w:rFonts w:ascii="Arial Unicode MS" w:eastAsia="Times New Roman" w:hAnsi="Arial Unicode MS"/>
                <w:b/>
                <w:bCs/>
                <w:color w:val="000000"/>
                <w:sz w:val="40"/>
                <w:szCs w:val="40"/>
              </w:rPr>
            </w:pPr>
          </w:p>
          <w:p w14:paraId="457DB4E0" w14:textId="77777777" w:rsidR="00A0641F" w:rsidRDefault="00A0641F" w:rsidP="00A0641F">
            <w:pPr>
              <w:rPr>
                <w:rFonts w:ascii="Arial Unicode MS" w:eastAsia="Times New Roman" w:hAnsi="Arial Unicode MS"/>
                <w:b/>
                <w:bCs/>
                <w:color w:val="000000"/>
                <w:sz w:val="40"/>
                <w:szCs w:val="40"/>
              </w:rPr>
            </w:pPr>
          </w:p>
          <w:p w14:paraId="6E8B905C" w14:textId="77777777" w:rsidR="00BF3CA0" w:rsidRDefault="00BF3CA0" w:rsidP="00443E77">
            <w:pPr>
              <w:jc w:val="center"/>
              <w:rPr>
                <w:rFonts w:ascii="Arial Unicode MS" w:eastAsia="Times New Roman" w:hAnsi="Arial Unicode MS"/>
                <w:b/>
                <w:bCs/>
                <w:color w:val="000000"/>
                <w:sz w:val="40"/>
                <w:szCs w:val="40"/>
              </w:rPr>
            </w:pPr>
          </w:p>
          <w:p w14:paraId="5436DDE2" w14:textId="2574025E" w:rsidR="00443E77" w:rsidRPr="00443E77" w:rsidRDefault="00443E77" w:rsidP="00443E77">
            <w:pPr>
              <w:jc w:val="center"/>
              <w:rPr>
                <w:rFonts w:ascii="Arial Unicode MS" w:eastAsia="Times New Roman" w:hAnsi="Arial Unicode MS"/>
                <w:b/>
                <w:bCs/>
                <w:color w:val="000000"/>
                <w:sz w:val="40"/>
                <w:szCs w:val="40"/>
              </w:rPr>
            </w:pPr>
            <w:r w:rsidRPr="00443E77">
              <w:rPr>
                <w:rFonts w:ascii="Arial Unicode MS" w:eastAsia="Times New Roman" w:hAnsi="Arial Unicode MS"/>
                <w:b/>
                <w:bCs/>
                <w:color w:val="000000"/>
                <w:sz w:val="40"/>
                <w:szCs w:val="40"/>
              </w:rPr>
              <w:t>APPARTEMENTS + CHALETS STUHLECK</w:t>
            </w:r>
          </w:p>
        </w:tc>
      </w:tr>
      <w:tr w:rsidR="00443E77" w:rsidRPr="00443E77" w14:paraId="0A028CDC" w14:textId="77777777" w:rsidTr="00443E77">
        <w:trPr>
          <w:trHeight w:val="288"/>
        </w:trPr>
        <w:tc>
          <w:tcPr>
            <w:tcW w:w="2600" w:type="dxa"/>
            <w:tcBorders>
              <w:top w:val="nil"/>
              <w:left w:val="nil"/>
              <w:bottom w:val="nil"/>
              <w:right w:val="nil"/>
            </w:tcBorders>
            <w:shd w:val="clear" w:color="auto" w:fill="auto"/>
            <w:noWrap/>
            <w:vAlign w:val="bottom"/>
            <w:hideMark/>
          </w:tcPr>
          <w:p w14:paraId="703C1071" w14:textId="77777777" w:rsidR="00443E77" w:rsidRPr="00443E77" w:rsidRDefault="00443E77" w:rsidP="00443E77">
            <w:pPr>
              <w:jc w:val="center"/>
              <w:rPr>
                <w:rFonts w:ascii="Arial Unicode MS" w:eastAsia="Times New Roman" w:hAnsi="Arial Unicode MS"/>
                <w:b/>
                <w:bCs/>
                <w:color w:val="000000"/>
                <w:sz w:val="40"/>
                <w:szCs w:val="40"/>
              </w:rPr>
            </w:pPr>
          </w:p>
        </w:tc>
        <w:tc>
          <w:tcPr>
            <w:tcW w:w="1340" w:type="dxa"/>
            <w:tcBorders>
              <w:top w:val="nil"/>
              <w:left w:val="nil"/>
              <w:bottom w:val="nil"/>
              <w:right w:val="nil"/>
            </w:tcBorders>
            <w:shd w:val="clear" w:color="auto" w:fill="auto"/>
            <w:noWrap/>
            <w:vAlign w:val="bottom"/>
            <w:hideMark/>
          </w:tcPr>
          <w:p w14:paraId="4B4FA913" w14:textId="77777777" w:rsidR="00443E77" w:rsidRPr="00443E77" w:rsidRDefault="00443E77" w:rsidP="00443E77">
            <w:pPr>
              <w:rPr>
                <w:rFonts w:ascii="Times New Roman" w:eastAsia="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A1618A4" w14:textId="77777777" w:rsidR="00443E77" w:rsidRPr="00443E77" w:rsidRDefault="00443E77" w:rsidP="00443E77">
            <w:pPr>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CBC2425" w14:textId="77777777" w:rsidR="00443E77" w:rsidRPr="00443E77" w:rsidRDefault="00443E77" w:rsidP="00443E77">
            <w:pPr>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68C36DBD" w14:textId="77777777" w:rsidR="00443E77" w:rsidRPr="00443E77" w:rsidRDefault="00443E77" w:rsidP="00443E77">
            <w:pP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14:paraId="2C55E4BF" w14:textId="77777777" w:rsidR="00443E77" w:rsidRPr="00443E77" w:rsidRDefault="00443E77" w:rsidP="00443E77">
            <w:pPr>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76353B3D" w14:textId="77777777" w:rsidR="00443E77" w:rsidRPr="00443E77" w:rsidRDefault="00443E77" w:rsidP="00443E77">
            <w:pPr>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732E9AC7" w14:textId="77777777" w:rsidR="00443E77" w:rsidRPr="00443E77" w:rsidRDefault="00443E77" w:rsidP="00443E77">
            <w:pPr>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DF4BBCD" w14:textId="77777777" w:rsidR="00443E77" w:rsidRPr="00443E77" w:rsidRDefault="00443E77" w:rsidP="00443E77">
            <w:pPr>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10D59CE3" w14:textId="77777777" w:rsidR="00443E77" w:rsidRPr="00443E77" w:rsidRDefault="00443E77" w:rsidP="00443E77">
            <w:pPr>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14:paraId="6DF07C24" w14:textId="77777777" w:rsidR="00443E77" w:rsidRPr="00443E77" w:rsidRDefault="00443E77" w:rsidP="00443E77">
            <w:pPr>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3DD75C73" w14:textId="77777777" w:rsidR="00443E77" w:rsidRPr="00443E77" w:rsidRDefault="00443E77" w:rsidP="00443E77">
            <w:pPr>
              <w:rPr>
                <w:rFonts w:ascii="Times New Roman" w:eastAsia="Times New Roman" w:hAnsi="Times New Roman" w:cs="Times New Roman"/>
                <w:sz w:val="20"/>
                <w:szCs w:val="20"/>
              </w:rPr>
            </w:pPr>
          </w:p>
        </w:tc>
      </w:tr>
      <w:tr w:rsidR="00443E77" w:rsidRPr="00443E77" w14:paraId="080844FF" w14:textId="77777777" w:rsidTr="00443E77">
        <w:trPr>
          <w:trHeight w:val="1320"/>
        </w:trPr>
        <w:tc>
          <w:tcPr>
            <w:tcW w:w="2600" w:type="dxa"/>
            <w:tcBorders>
              <w:top w:val="single" w:sz="4" w:space="0" w:color="auto"/>
              <w:left w:val="single" w:sz="4" w:space="0" w:color="auto"/>
              <w:bottom w:val="single" w:sz="4" w:space="0" w:color="auto"/>
              <w:right w:val="single" w:sz="4" w:space="0" w:color="auto"/>
            </w:tcBorders>
            <w:shd w:val="clear" w:color="000000" w:fill="F2F2F2"/>
            <w:textDirection w:val="btLr"/>
            <w:vAlign w:val="bottom"/>
            <w:hideMark/>
          </w:tcPr>
          <w:p w14:paraId="1EE288AC" w14:textId="77777777" w:rsidR="00443E77" w:rsidRPr="00443E77" w:rsidRDefault="00443E77" w:rsidP="00443E77">
            <w:pPr>
              <w:jc w:val="center"/>
              <w:rPr>
                <w:rFonts w:eastAsia="Times New Roman"/>
                <w:b/>
                <w:bCs/>
                <w:color w:val="000000"/>
              </w:rPr>
            </w:pPr>
            <w:r w:rsidRPr="00443E77">
              <w:rPr>
                <w:rFonts w:eastAsia="Times New Roman"/>
                <w:b/>
                <w:bCs/>
                <w:color w:val="000000"/>
              </w:rPr>
              <w:t>App./Chalet         Nr.</w:t>
            </w:r>
          </w:p>
        </w:tc>
        <w:tc>
          <w:tcPr>
            <w:tcW w:w="13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73A20386" w14:textId="77777777" w:rsidR="00443E77" w:rsidRPr="00443E77" w:rsidRDefault="00443E77" w:rsidP="00443E77">
            <w:pPr>
              <w:jc w:val="center"/>
              <w:rPr>
                <w:rFonts w:eastAsia="Times New Roman"/>
                <w:b/>
                <w:bCs/>
                <w:color w:val="000000"/>
              </w:rPr>
            </w:pPr>
            <w:r w:rsidRPr="00443E77">
              <w:rPr>
                <w:rFonts w:eastAsia="Times New Roman"/>
                <w:b/>
                <w:bCs/>
                <w:color w:val="000000"/>
              </w:rPr>
              <w:t>WHNF ca-qm</w:t>
            </w:r>
          </w:p>
        </w:tc>
        <w:tc>
          <w:tcPr>
            <w:tcW w:w="10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296E321A" w14:textId="77777777" w:rsidR="00443E77" w:rsidRPr="00443E77" w:rsidRDefault="00443E77" w:rsidP="00443E77">
            <w:pPr>
              <w:jc w:val="center"/>
              <w:rPr>
                <w:rFonts w:eastAsia="Times New Roman"/>
                <w:b/>
                <w:bCs/>
                <w:color w:val="000000"/>
              </w:rPr>
            </w:pPr>
            <w:r w:rsidRPr="00443E77">
              <w:rPr>
                <w:rFonts w:eastAsia="Times New Roman"/>
                <w:b/>
                <w:bCs/>
                <w:color w:val="000000"/>
              </w:rPr>
              <w:t xml:space="preserve">                        Galerie</w:t>
            </w:r>
          </w:p>
        </w:tc>
        <w:tc>
          <w:tcPr>
            <w:tcW w:w="9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0384E431" w14:textId="77777777" w:rsidR="00443E77" w:rsidRPr="00443E77" w:rsidRDefault="00443E77" w:rsidP="00443E77">
            <w:pPr>
              <w:jc w:val="center"/>
              <w:rPr>
                <w:rFonts w:eastAsia="Times New Roman"/>
                <w:b/>
                <w:bCs/>
                <w:color w:val="000000"/>
              </w:rPr>
            </w:pPr>
            <w:r w:rsidRPr="00443E77">
              <w:rPr>
                <w:rFonts w:eastAsia="Times New Roman"/>
                <w:b/>
                <w:bCs/>
                <w:color w:val="000000"/>
              </w:rPr>
              <w:t>Anzahl Schlafzimmer</w:t>
            </w:r>
          </w:p>
        </w:tc>
        <w:tc>
          <w:tcPr>
            <w:tcW w:w="9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1C32EFFD" w14:textId="77777777" w:rsidR="00443E77" w:rsidRPr="00443E77" w:rsidRDefault="00443E77" w:rsidP="00443E77">
            <w:pPr>
              <w:jc w:val="center"/>
              <w:rPr>
                <w:rFonts w:eastAsia="Times New Roman"/>
                <w:b/>
                <w:bCs/>
                <w:color w:val="000000"/>
              </w:rPr>
            </w:pPr>
            <w:r w:rsidRPr="00443E77">
              <w:rPr>
                <w:rFonts w:eastAsia="Times New Roman"/>
                <w:b/>
                <w:bCs/>
                <w:color w:val="000000"/>
              </w:rPr>
              <w:t>Betten</w:t>
            </w:r>
          </w:p>
        </w:tc>
        <w:tc>
          <w:tcPr>
            <w:tcW w:w="76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692D7B9F" w14:textId="77777777" w:rsidR="00443E77" w:rsidRPr="00443E77" w:rsidRDefault="00443E77" w:rsidP="00443E77">
            <w:pPr>
              <w:jc w:val="center"/>
              <w:rPr>
                <w:rFonts w:eastAsia="Times New Roman"/>
                <w:b/>
                <w:bCs/>
                <w:color w:val="000000"/>
              </w:rPr>
            </w:pPr>
            <w:r w:rsidRPr="00443E77">
              <w:rPr>
                <w:rFonts w:eastAsia="Times New Roman"/>
                <w:b/>
                <w:bCs/>
                <w:color w:val="000000"/>
              </w:rPr>
              <w:t>Anzahl Bäder</w:t>
            </w:r>
          </w:p>
        </w:tc>
        <w:tc>
          <w:tcPr>
            <w:tcW w:w="12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10EC843E" w14:textId="77777777" w:rsidR="00443E77" w:rsidRPr="00443E77" w:rsidRDefault="00443E77" w:rsidP="00443E77">
            <w:pPr>
              <w:jc w:val="center"/>
              <w:rPr>
                <w:rFonts w:eastAsia="Times New Roman"/>
                <w:b/>
                <w:bCs/>
                <w:color w:val="000000"/>
              </w:rPr>
            </w:pPr>
            <w:r w:rsidRPr="00443E77">
              <w:rPr>
                <w:rFonts w:eastAsia="Times New Roman"/>
                <w:b/>
                <w:bCs/>
                <w:color w:val="000000"/>
              </w:rPr>
              <w:t>Ink. Sauna</w:t>
            </w:r>
          </w:p>
        </w:tc>
        <w:tc>
          <w:tcPr>
            <w:tcW w:w="12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5C99ED34" w14:textId="77777777" w:rsidR="00443E77" w:rsidRPr="00443E77" w:rsidRDefault="00443E77" w:rsidP="00443E77">
            <w:pPr>
              <w:jc w:val="center"/>
              <w:rPr>
                <w:rFonts w:eastAsia="Times New Roman"/>
                <w:b/>
                <w:bCs/>
                <w:color w:val="000000"/>
              </w:rPr>
            </w:pPr>
            <w:r w:rsidRPr="00443E77">
              <w:rPr>
                <w:rFonts w:eastAsia="Times New Roman"/>
                <w:b/>
                <w:bCs/>
                <w:color w:val="000000"/>
              </w:rPr>
              <w:t>Keller/ Skiraum</w:t>
            </w:r>
          </w:p>
        </w:tc>
        <w:tc>
          <w:tcPr>
            <w:tcW w:w="12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182DC3F4" w14:textId="77777777" w:rsidR="00443E77" w:rsidRPr="00443E77" w:rsidRDefault="00443E77" w:rsidP="00443E77">
            <w:pPr>
              <w:jc w:val="center"/>
              <w:rPr>
                <w:rFonts w:eastAsia="Times New Roman"/>
                <w:b/>
                <w:bCs/>
                <w:color w:val="000000"/>
              </w:rPr>
            </w:pPr>
            <w:r w:rsidRPr="00443E77">
              <w:rPr>
                <w:rFonts w:eastAsia="Times New Roman"/>
                <w:b/>
                <w:bCs/>
                <w:color w:val="000000"/>
              </w:rPr>
              <w:t>Balkon</w:t>
            </w:r>
          </w:p>
        </w:tc>
        <w:tc>
          <w:tcPr>
            <w:tcW w:w="12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2EC315DF" w14:textId="77777777" w:rsidR="00443E77" w:rsidRPr="00443E77" w:rsidRDefault="00443E77" w:rsidP="00443E77">
            <w:pPr>
              <w:jc w:val="center"/>
              <w:rPr>
                <w:rFonts w:eastAsia="Times New Roman"/>
                <w:b/>
                <w:bCs/>
                <w:color w:val="000000"/>
              </w:rPr>
            </w:pPr>
            <w:r w:rsidRPr="00443E77">
              <w:rPr>
                <w:rFonts w:eastAsia="Times New Roman"/>
                <w:b/>
                <w:bCs/>
                <w:color w:val="000000"/>
              </w:rPr>
              <w:t>Terrasse</w:t>
            </w:r>
          </w:p>
        </w:tc>
        <w:tc>
          <w:tcPr>
            <w:tcW w:w="142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0D2AE8A0" w14:textId="6E1404B7" w:rsidR="00443E77" w:rsidRPr="00443E77" w:rsidRDefault="00443E77" w:rsidP="00443E77">
            <w:pPr>
              <w:jc w:val="center"/>
              <w:rPr>
                <w:rFonts w:eastAsia="Times New Roman"/>
                <w:b/>
                <w:bCs/>
                <w:color w:val="000000"/>
              </w:rPr>
            </w:pPr>
          </w:p>
        </w:tc>
        <w:tc>
          <w:tcPr>
            <w:tcW w:w="1240" w:type="dxa"/>
            <w:tcBorders>
              <w:top w:val="single" w:sz="4" w:space="0" w:color="auto"/>
              <w:left w:val="nil"/>
              <w:bottom w:val="single" w:sz="4" w:space="0" w:color="auto"/>
              <w:right w:val="single" w:sz="4" w:space="0" w:color="auto"/>
            </w:tcBorders>
            <w:shd w:val="clear" w:color="000000" w:fill="F2F2F2"/>
            <w:textDirection w:val="btLr"/>
            <w:vAlign w:val="bottom"/>
            <w:hideMark/>
          </w:tcPr>
          <w:p w14:paraId="422B0915" w14:textId="7A410707" w:rsidR="00443E77" w:rsidRPr="00443E77" w:rsidRDefault="00443E77" w:rsidP="00443E77">
            <w:pPr>
              <w:jc w:val="center"/>
              <w:rPr>
                <w:rFonts w:eastAsia="Times New Roman"/>
                <w:b/>
                <w:bCs/>
                <w:color w:val="000000"/>
              </w:rPr>
            </w:pPr>
          </w:p>
        </w:tc>
      </w:tr>
      <w:tr w:rsidR="00443E77" w:rsidRPr="00443E77" w14:paraId="5734F9CF" w14:textId="77777777" w:rsidTr="00443E77">
        <w:trPr>
          <w:trHeight w:val="288"/>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404BA05C" w14:textId="77777777" w:rsidR="00443E77" w:rsidRPr="00443E77" w:rsidRDefault="00443E77" w:rsidP="00443E77">
            <w:pPr>
              <w:rPr>
                <w:rFonts w:eastAsia="Times New Roman"/>
                <w:color w:val="000000"/>
              </w:rPr>
            </w:pPr>
            <w:r w:rsidRPr="00443E77">
              <w:rPr>
                <w:rFonts w:eastAsia="Times New Roman"/>
                <w:color w:val="000000"/>
              </w:rPr>
              <w:t> </w:t>
            </w:r>
          </w:p>
        </w:tc>
        <w:tc>
          <w:tcPr>
            <w:tcW w:w="1340" w:type="dxa"/>
            <w:tcBorders>
              <w:top w:val="nil"/>
              <w:left w:val="nil"/>
              <w:bottom w:val="single" w:sz="4" w:space="0" w:color="auto"/>
              <w:right w:val="single" w:sz="4" w:space="0" w:color="auto"/>
            </w:tcBorders>
            <w:shd w:val="clear" w:color="auto" w:fill="auto"/>
            <w:noWrap/>
            <w:vAlign w:val="bottom"/>
            <w:hideMark/>
          </w:tcPr>
          <w:p w14:paraId="3053CC54" w14:textId="77777777" w:rsidR="00443E77" w:rsidRPr="00443E77" w:rsidRDefault="00443E77" w:rsidP="00443E77">
            <w:pP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19D2835E"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3C066040"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5BA74C71"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3C2C790C"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112C8DB7"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75455C7A"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00F99A9A"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02ACB72D"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36FBF9CA"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7BAA8172" w14:textId="77777777" w:rsidR="00443E77" w:rsidRPr="00443E77" w:rsidRDefault="00443E77" w:rsidP="00443E77">
            <w:pPr>
              <w:rPr>
                <w:rFonts w:eastAsia="Times New Roman"/>
                <w:color w:val="000000"/>
              </w:rPr>
            </w:pPr>
            <w:r w:rsidRPr="00443E77">
              <w:rPr>
                <w:rFonts w:eastAsia="Times New Roman"/>
                <w:color w:val="000000"/>
              </w:rPr>
              <w:t> </w:t>
            </w:r>
          </w:p>
        </w:tc>
      </w:tr>
      <w:tr w:rsidR="00443E77" w:rsidRPr="00443E77" w14:paraId="0A40A8D0"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92CDDC"/>
            <w:noWrap/>
            <w:vAlign w:val="bottom"/>
            <w:hideMark/>
          </w:tcPr>
          <w:p w14:paraId="26605CBB" w14:textId="77777777" w:rsidR="00443E77" w:rsidRPr="00443E77" w:rsidRDefault="00443E77" w:rsidP="00443E77">
            <w:pPr>
              <w:jc w:val="center"/>
              <w:rPr>
                <w:rFonts w:eastAsia="Times New Roman"/>
                <w:b/>
                <w:bCs/>
                <w:color w:val="FF0000"/>
              </w:rPr>
            </w:pPr>
            <w:r w:rsidRPr="00443E77">
              <w:rPr>
                <w:rFonts w:eastAsia="Times New Roman"/>
                <w:b/>
                <w:bCs/>
                <w:color w:val="FF0000"/>
              </w:rPr>
              <w:t>Reihenhäuser</w:t>
            </w:r>
          </w:p>
        </w:tc>
        <w:tc>
          <w:tcPr>
            <w:tcW w:w="1340" w:type="dxa"/>
            <w:tcBorders>
              <w:top w:val="nil"/>
              <w:left w:val="nil"/>
              <w:bottom w:val="single" w:sz="4" w:space="0" w:color="auto"/>
              <w:right w:val="single" w:sz="4" w:space="0" w:color="auto"/>
            </w:tcBorders>
            <w:shd w:val="clear" w:color="auto" w:fill="auto"/>
            <w:noWrap/>
            <w:vAlign w:val="bottom"/>
            <w:hideMark/>
          </w:tcPr>
          <w:p w14:paraId="59D2464D" w14:textId="77777777" w:rsidR="00443E77" w:rsidRPr="00443E77" w:rsidRDefault="00443E77" w:rsidP="00443E77">
            <w:pP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72DFE60A"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12890752"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2DEA87AB"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19636B6A"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161C6F24"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5BE0834E"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4F1A2F43"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A93F4B5"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91F95A6"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2BBCEF9A"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1F1EBE7C"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92CDDC"/>
            <w:noWrap/>
            <w:vAlign w:val="bottom"/>
            <w:hideMark/>
          </w:tcPr>
          <w:p w14:paraId="6D98DA13"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1</w:t>
            </w:r>
          </w:p>
        </w:tc>
        <w:tc>
          <w:tcPr>
            <w:tcW w:w="1340" w:type="dxa"/>
            <w:tcBorders>
              <w:top w:val="nil"/>
              <w:left w:val="nil"/>
              <w:bottom w:val="single" w:sz="4" w:space="0" w:color="auto"/>
              <w:right w:val="single" w:sz="4" w:space="0" w:color="auto"/>
            </w:tcBorders>
            <w:shd w:val="clear" w:color="000000" w:fill="B7DEE8"/>
            <w:noWrap/>
            <w:vAlign w:val="bottom"/>
            <w:hideMark/>
          </w:tcPr>
          <w:p w14:paraId="1BF2F2AE" w14:textId="77777777" w:rsidR="00443E77" w:rsidRPr="00443E77" w:rsidRDefault="00443E77" w:rsidP="00443E77">
            <w:pPr>
              <w:jc w:val="center"/>
              <w:rPr>
                <w:rFonts w:eastAsia="Times New Roman"/>
                <w:color w:val="000000"/>
              </w:rPr>
            </w:pPr>
            <w:r w:rsidRPr="00443E77">
              <w:rPr>
                <w:rFonts w:eastAsia="Times New Roman"/>
                <w:color w:val="000000"/>
              </w:rPr>
              <w:t>117,15</w:t>
            </w:r>
          </w:p>
        </w:tc>
        <w:tc>
          <w:tcPr>
            <w:tcW w:w="1040" w:type="dxa"/>
            <w:tcBorders>
              <w:top w:val="nil"/>
              <w:left w:val="nil"/>
              <w:bottom w:val="single" w:sz="4" w:space="0" w:color="auto"/>
              <w:right w:val="single" w:sz="4" w:space="0" w:color="auto"/>
            </w:tcBorders>
            <w:shd w:val="clear" w:color="000000" w:fill="B7DEE8"/>
            <w:noWrap/>
            <w:vAlign w:val="bottom"/>
            <w:hideMark/>
          </w:tcPr>
          <w:p w14:paraId="5254C6B7"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B7DEE8"/>
            <w:noWrap/>
            <w:vAlign w:val="bottom"/>
            <w:hideMark/>
          </w:tcPr>
          <w:p w14:paraId="19583B97"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B7DEE8"/>
            <w:noWrap/>
            <w:vAlign w:val="bottom"/>
            <w:hideMark/>
          </w:tcPr>
          <w:p w14:paraId="68F2D2EA" w14:textId="77777777" w:rsidR="00443E77" w:rsidRPr="00443E77" w:rsidRDefault="00443E77" w:rsidP="00443E77">
            <w:pPr>
              <w:jc w:val="center"/>
              <w:rPr>
                <w:rFonts w:eastAsia="Times New Roman"/>
                <w:color w:val="000000"/>
              </w:rPr>
            </w:pPr>
            <w:r w:rsidRPr="00443E77">
              <w:rPr>
                <w:rFonts w:eastAsia="Times New Roman"/>
                <w:color w:val="000000"/>
              </w:rPr>
              <w:t>8+6</w:t>
            </w:r>
          </w:p>
        </w:tc>
        <w:tc>
          <w:tcPr>
            <w:tcW w:w="760" w:type="dxa"/>
            <w:tcBorders>
              <w:top w:val="nil"/>
              <w:left w:val="nil"/>
              <w:bottom w:val="single" w:sz="4" w:space="0" w:color="auto"/>
              <w:right w:val="single" w:sz="4" w:space="0" w:color="auto"/>
            </w:tcBorders>
            <w:shd w:val="clear" w:color="000000" w:fill="B7DEE8"/>
            <w:noWrap/>
            <w:vAlign w:val="bottom"/>
            <w:hideMark/>
          </w:tcPr>
          <w:p w14:paraId="46924AA7" w14:textId="77777777" w:rsidR="00443E77" w:rsidRPr="00443E77" w:rsidRDefault="00443E77" w:rsidP="00443E77">
            <w:pPr>
              <w:jc w:val="center"/>
              <w:rPr>
                <w:rFonts w:eastAsia="Times New Roman"/>
                <w:color w:val="000000"/>
              </w:rPr>
            </w:pPr>
            <w:r w:rsidRPr="00443E77">
              <w:rPr>
                <w:rFonts w:eastAsia="Times New Roman"/>
                <w:color w:val="000000"/>
              </w:rPr>
              <w:t>5</w:t>
            </w:r>
          </w:p>
        </w:tc>
        <w:tc>
          <w:tcPr>
            <w:tcW w:w="1240" w:type="dxa"/>
            <w:tcBorders>
              <w:top w:val="nil"/>
              <w:left w:val="nil"/>
              <w:bottom w:val="single" w:sz="4" w:space="0" w:color="auto"/>
              <w:right w:val="single" w:sz="4" w:space="0" w:color="auto"/>
            </w:tcBorders>
            <w:shd w:val="clear" w:color="000000" w:fill="B7DEE8"/>
            <w:noWrap/>
            <w:vAlign w:val="bottom"/>
            <w:hideMark/>
          </w:tcPr>
          <w:p w14:paraId="7546B4DE"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B7DEE8"/>
            <w:noWrap/>
            <w:vAlign w:val="bottom"/>
            <w:hideMark/>
          </w:tcPr>
          <w:p w14:paraId="34959E70"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6AEBF6D7"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7969933C"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B7DEE8"/>
            <w:noWrap/>
            <w:vAlign w:val="bottom"/>
            <w:hideMark/>
          </w:tcPr>
          <w:p w14:paraId="62424BD2" w14:textId="1105E123" w:rsidR="00443E77" w:rsidRPr="00443E77" w:rsidRDefault="00443E77" w:rsidP="00443E77">
            <w:pPr>
              <w:rPr>
                <w:rFonts w:eastAsia="Times New Roman"/>
                <w:color w:val="000000"/>
              </w:rPr>
            </w:pPr>
            <w:r w:rsidRPr="00443E77">
              <w:rPr>
                <w:rFonts w:eastAsia="Times New Roman"/>
                <w:color w:val="000000"/>
              </w:rPr>
              <w:t xml:space="preserve">   </w:t>
            </w:r>
          </w:p>
        </w:tc>
        <w:tc>
          <w:tcPr>
            <w:tcW w:w="1240" w:type="dxa"/>
            <w:tcBorders>
              <w:top w:val="nil"/>
              <w:left w:val="nil"/>
              <w:bottom w:val="single" w:sz="4" w:space="0" w:color="auto"/>
              <w:right w:val="single" w:sz="4" w:space="0" w:color="auto"/>
            </w:tcBorders>
            <w:shd w:val="clear" w:color="000000" w:fill="B7DEE8"/>
            <w:noWrap/>
            <w:vAlign w:val="bottom"/>
            <w:hideMark/>
          </w:tcPr>
          <w:p w14:paraId="2463AE34"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080B6D5C"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92CDDC"/>
            <w:noWrap/>
            <w:vAlign w:val="bottom"/>
            <w:hideMark/>
          </w:tcPr>
          <w:p w14:paraId="797E5A5C"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2</w:t>
            </w:r>
          </w:p>
        </w:tc>
        <w:tc>
          <w:tcPr>
            <w:tcW w:w="1340" w:type="dxa"/>
            <w:tcBorders>
              <w:top w:val="nil"/>
              <w:left w:val="nil"/>
              <w:bottom w:val="single" w:sz="4" w:space="0" w:color="auto"/>
              <w:right w:val="single" w:sz="4" w:space="0" w:color="auto"/>
            </w:tcBorders>
            <w:shd w:val="clear" w:color="000000" w:fill="B7DEE8"/>
            <w:noWrap/>
            <w:vAlign w:val="bottom"/>
            <w:hideMark/>
          </w:tcPr>
          <w:p w14:paraId="7F5D67EA" w14:textId="77777777" w:rsidR="00443E77" w:rsidRPr="00443E77" w:rsidRDefault="00443E77" w:rsidP="00443E77">
            <w:pPr>
              <w:jc w:val="center"/>
              <w:rPr>
                <w:rFonts w:eastAsia="Times New Roman"/>
                <w:color w:val="000000"/>
              </w:rPr>
            </w:pPr>
            <w:r w:rsidRPr="00443E77">
              <w:rPr>
                <w:rFonts w:eastAsia="Times New Roman"/>
                <w:color w:val="000000"/>
              </w:rPr>
              <w:t>117,15</w:t>
            </w:r>
          </w:p>
        </w:tc>
        <w:tc>
          <w:tcPr>
            <w:tcW w:w="1040" w:type="dxa"/>
            <w:tcBorders>
              <w:top w:val="nil"/>
              <w:left w:val="nil"/>
              <w:bottom w:val="single" w:sz="4" w:space="0" w:color="auto"/>
              <w:right w:val="single" w:sz="4" w:space="0" w:color="auto"/>
            </w:tcBorders>
            <w:shd w:val="clear" w:color="000000" w:fill="B7DEE8"/>
            <w:noWrap/>
            <w:vAlign w:val="bottom"/>
            <w:hideMark/>
          </w:tcPr>
          <w:p w14:paraId="3D687CCF"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B7DEE8"/>
            <w:noWrap/>
            <w:vAlign w:val="bottom"/>
            <w:hideMark/>
          </w:tcPr>
          <w:p w14:paraId="6C88F454"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B7DEE8"/>
            <w:noWrap/>
            <w:vAlign w:val="bottom"/>
            <w:hideMark/>
          </w:tcPr>
          <w:p w14:paraId="5D122044" w14:textId="77777777" w:rsidR="00443E77" w:rsidRPr="00443E77" w:rsidRDefault="00443E77" w:rsidP="00443E77">
            <w:pPr>
              <w:jc w:val="center"/>
              <w:rPr>
                <w:rFonts w:eastAsia="Times New Roman"/>
                <w:color w:val="000000"/>
              </w:rPr>
            </w:pPr>
            <w:r w:rsidRPr="00443E77">
              <w:rPr>
                <w:rFonts w:eastAsia="Times New Roman"/>
                <w:color w:val="000000"/>
              </w:rPr>
              <w:t>8+6</w:t>
            </w:r>
          </w:p>
        </w:tc>
        <w:tc>
          <w:tcPr>
            <w:tcW w:w="760" w:type="dxa"/>
            <w:tcBorders>
              <w:top w:val="nil"/>
              <w:left w:val="nil"/>
              <w:bottom w:val="single" w:sz="4" w:space="0" w:color="auto"/>
              <w:right w:val="single" w:sz="4" w:space="0" w:color="auto"/>
            </w:tcBorders>
            <w:shd w:val="clear" w:color="000000" w:fill="B7DEE8"/>
            <w:noWrap/>
            <w:vAlign w:val="bottom"/>
            <w:hideMark/>
          </w:tcPr>
          <w:p w14:paraId="1B6CC452" w14:textId="77777777" w:rsidR="00443E77" w:rsidRPr="00443E77" w:rsidRDefault="00443E77" w:rsidP="00443E77">
            <w:pPr>
              <w:jc w:val="center"/>
              <w:rPr>
                <w:rFonts w:eastAsia="Times New Roman"/>
                <w:color w:val="000000"/>
              </w:rPr>
            </w:pPr>
            <w:r w:rsidRPr="00443E77">
              <w:rPr>
                <w:rFonts w:eastAsia="Times New Roman"/>
                <w:color w:val="000000"/>
              </w:rPr>
              <w:t>5</w:t>
            </w:r>
          </w:p>
        </w:tc>
        <w:tc>
          <w:tcPr>
            <w:tcW w:w="1240" w:type="dxa"/>
            <w:tcBorders>
              <w:top w:val="nil"/>
              <w:left w:val="nil"/>
              <w:bottom w:val="single" w:sz="4" w:space="0" w:color="auto"/>
              <w:right w:val="single" w:sz="4" w:space="0" w:color="auto"/>
            </w:tcBorders>
            <w:shd w:val="clear" w:color="000000" w:fill="B7DEE8"/>
            <w:noWrap/>
            <w:vAlign w:val="bottom"/>
            <w:hideMark/>
          </w:tcPr>
          <w:p w14:paraId="36B43BAE"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B7DEE8"/>
            <w:noWrap/>
            <w:vAlign w:val="bottom"/>
            <w:hideMark/>
          </w:tcPr>
          <w:p w14:paraId="3B625D66"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47A5EE11"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43AADE1D"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B7DEE8"/>
            <w:noWrap/>
            <w:vAlign w:val="bottom"/>
            <w:hideMark/>
          </w:tcPr>
          <w:p w14:paraId="0D17D382" w14:textId="299AAA8C" w:rsidR="00443E77" w:rsidRPr="00443E77" w:rsidRDefault="00443E77" w:rsidP="00443E77">
            <w:pPr>
              <w:rPr>
                <w:rFonts w:eastAsia="Times New Roman"/>
                <w:color w:val="000000"/>
              </w:rPr>
            </w:pPr>
            <w:r w:rsidRPr="00443E77">
              <w:rPr>
                <w:rFonts w:eastAsia="Times New Roman"/>
                <w:color w:val="000000"/>
              </w:rPr>
              <w:t xml:space="preserve">   </w:t>
            </w:r>
          </w:p>
        </w:tc>
        <w:tc>
          <w:tcPr>
            <w:tcW w:w="1240" w:type="dxa"/>
            <w:tcBorders>
              <w:top w:val="nil"/>
              <w:left w:val="nil"/>
              <w:bottom w:val="single" w:sz="4" w:space="0" w:color="auto"/>
              <w:right w:val="single" w:sz="4" w:space="0" w:color="auto"/>
            </w:tcBorders>
            <w:shd w:val="clear" w:color="000000" w:fill="B7DEE8"/>
            <w:noWrap/>
            <w:vAlign w:val="bottom"/>
            <w:hideMark/>
          </w:tcPr>
          <w:p w14:paraId="6619D4F3"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5C52147B"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92CDDC"/>
            <w:noWrap/>
            <w:vAlign w:val="bottom"/>
            <w:hideMark/>
          </w:tcPr>
          <w:p w14:paraId="396F184C"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3</w:t>
            </w:r>
          </w:p>
        </w:tc>
        <w:tc>
          <w:tcPr>
            <w:tcW w:w="1340" w:type="dxa"/>
            <w:tcBorders>
              <w:top w:val="nil"/>
              <w:left w:val="nil"/>
              <w:bottom w:val="single" w:sz="4" w:space="0" w:color="auto"/>
              <w:right w:val="single" w:sz="4" w:space="0" w:color="auto"/>
            </w:tcBorders>
            <w:shd w:val="clear" w:color="000000" w:fill="B7DEE8"/>
            <w:noWrap/>
            <w:vAlign w:val="bottom"/>
            <w:hideMark/>
          </w:tcPr>
          <w:p w14:paraId="7603E616" w14:textId="77777777" w:rsidR="00443E77" w:rsidRPr="00443E77" w:rsidRDefault="00443E77" w:rsidP="00443E77">
            <w:pPr>
              <w:jc w:val="center"/>
              <w:rPr>
                <w:rFonts w:eastAsia="Times New Roman"/>
                <w:color w:val="000000"/>
              </w:rPr>
            </w:pPr>
            <w:r w:rsidRPr="00443E77">
              <w:rPr>
                <w:rFonts w:eastAsia="Times New Roman"/>
                <w:color w:val="000000"/>
              </w:rPr>
              <w:t>117,15</w:t>
            </w:r>
          </w:p>
        </w:tc>
        <w:tc>
          <w:tcPr>
            <w:tcW w:w="1040" w:type="dxa"/>
            <w:tcBorders>
              <w:top w:val="nil"/>
              <w:left w:val="nil"/>
              <w:bottom w:val="single" w:sz="4" w:space="0" w:color="auto"/>
              <w:right w:val="single" w:sz="4" w:space="0" w:color="auto"/>
            </w:tcBorders>
            <w:shd w:val="clear" w:color="000000" w:fill="B7DEE8"/>
            <w:noWrap/>
            <w:vAlign w:val="bottom"/>
            <w:hideMark/>
          </w:tcPr>
          <w:p w14:paraId="0E9EC8F7"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B7DEE8"/>
            <w:noWrap/>
            <w:vAlign w:val="bottom"/>
            <w:hideMark/>
          </w:tcPr>
          <w:p w14:paraId="7C905FA7"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B7DEE8"/>
            <w:noWrap/>
            <w:vAlign w:val="bottom"/>
            <w:hideMark/>
          </w:tcPr>
          <w:p w14:paraId="49B28526" w14:textId="77777777" w:rsidR="00443E77" w:rsidRPr="00443E77" w:rsidRDefault="00443E77" w:rsidP="00443E77">
            <w:pPr>
              <w:jc w:val="center"/>
              <w:rPr>
                <w:rFonts w:eastAsia="Times New Roman"/>
                <w:color w:val="000000"/>
              </w:rPr>
            </w:pPr>
            <w:r w:rsidRPr="00443E77">
              <w:rPr>
                <w:rFonts w:eastAsia="Times New Roman"/>
                <w:color w:val="000000"/>
              </w:rPr>
              <w:t>8+6</w:t>
            </w:r>
          </w:p>
        </w:tc>
        <w:tc>
          <w:tcPr>
            <w:tcW w:w="760" w:type="dxa"/>
            <w:tcBorders>
              <w:top w:val="nil"/>
              <w:left w:val="nil"/>
              <w:bottom w:val="single" w:sz="4" w:space="0" w:color="auto"/>
              <w:right w:val="single" w:sz="4" w:space="0" w:color="auto"/>
            </w:tcBorders>
            <w:shd w:val="clear" w:color="000000" w:fill="B7DEE8"/>
            <w:noWrap/>
            <w:vAlign w:val="bottom"/>
            <w:hideMark/>
          </w:tcPr>
          <w:p w14:paraId="60AAE9D4" w14:textId="77777777" w:rsidR="00443E77" w:rsidRPr="00443E77" w:rsidRDefault="00443E77" w:rsidP="00443E77">
            <w:pPr>
              <w:jc w:val="center"/>
              <w:rPr>
                <w:rFonts w:eastAsia="Times New Roman"/>
                <w:color w:val="000000"/>
              </w:rPr>
            </w:pPr>
            <w:r w:rsidRPr="00443E77">
              <w:rPr>
                <w:rFonts w:eastAsia="Times New Roman"/>
                <w:color w:val="000000"/>
              </w:rPr>
              <w:t>5</w:t>
            </w:r>
          </w:p>
        </w:tc>
        <w:tc>
          <w:tcPr>
            <w:tcW w:w="1240" w:type="dxa"/>
            <w:tcBorders>
              <w:top w:val="nil"/>
              <w:left w:val="nil"/>
              <w:bottom w:val="single" w:sz="4" w:space="0" w:color="auto"/>
              <w:right w:val="single" w:sz="4" w:space="0" w:color="auto"/>
            </w:tcBorders>
            <w:shd w:val="clear" w:color="000000" w:fill="B7DEE8"/>
            <w:noWrap/>
            <w:vAlign w:val="bottom"/>
            <w:hideMark/>
          </w:tcPr>
          <w:p w14:paraId="17D960DB"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B7DEE8"/>
            <w:noWrap/>
            <w:vAlign w:val="bottom"/>
            <w:hideMark/>
          </w:tcPr>
          <w:p w14:paraId="0965682F"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125A9683"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B7DEE8"/>
            <w:noWrap/>
            <w:vAlign w:val="bottom"/>
            <w:hideMark/>
          </w:tcPr>
          <w:p w14:paraId="384CE559"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B7DEE8"/>
            <w:noWrap/>
            <w:vAlign w:val="bottom"/>
            <w:hideMark/>
          </w:tcPr>
          <w:p w14:paraId="7907654A" w14:textId="2D8D847E" w:rsidR="00443E77" w:rsidRPr="00443E77" w:rsidRDefault="00443E77" w:rsidP="00443E77">
            <w:pPr>
              <w:rPr>
                <w:rFonts w:eastAsia="Times New Roman"/>
                <w:color w:val="000000"/>
              </w:rPr>
            </w:pPr>
            <w:r w:rsidRPr="00443E77">
              <w:rPr>
                <w:rFonts w:eastAsia="Times New Roman"/>
                <w:color w:val="000000"/>
              </w:rPr>
              <w:t xml:space="preserve">   </w:t>
            </w:r>
          </w:p>
        </w:tc>
        <w:tc>
          <w:tcPr>
            <w:tcW w:w="1240" w:type="dxa"/>
            <w:tcBorders>
              <w:top w:val="nil"/>
              <w:left w:val="nil"/>
              <w:bottom w:val="single" w:sz="4" w:space="0" w:color="auto"/>
              <w:right w:val="single" w:sz="4" w:space="0" w:color="auto"/>
            </w:tcBorders>
            <w:shd w:val="clear" w:color="000000" w:fill="B7DEE8"/>
            <w:noWrap/>
            <w:vAlign w:val="bottom"/>
            <w:hideMark/>
          </w:tcPr>
          <w:p w14:paraId="2BC5BF8B"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18CC8CF8"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FF"/>
            <w:noWrap/>
            <w:vAlign w:val="bottom"/>
            <w:hideMark/>
          </w:tcPr>
          <w:p w14:paraId="53E89C7B" w14:textId="77777777" w:rsidR="00443E77" w:rsidRPr="00443E77" w:rsidRDefault="00443E77" w:rsidP="00443E77">
            <w:pPr>
              <w:jc w:val="center"/>
              <w:rPr>
                <w:rFonts w:eastAsia="Times New Roman"/>
              </w:rPr>
            </w:pPr>
            <w:r w:rsidRPr="00443E77">
              <w:rPr>
                <w:rFonts w:eastAsia="Times New Roman"/>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1DC806CF"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DB9EACC"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00716569"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FFFFFF"/>
            <w:noWrap/>
            <w:vAlign w:val="bottom"/>
            <w:hideMark/>
          </w:tcPr>
          <w:p w14:paraId="194C23B2"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000000" w:fill="FFFFFF"/>
            <w:noWrap/>
            <w:vAlign w:val="bottom"/>
            <w:hideMark/>
          </w:tcPr>
          <w:p w14:paraId="19022023"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01978DBD"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2E252B2B"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62F5E5DA"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0E7FC5FF"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000000" w:fill="FFFFFF"/>
            <w:noWrap/>
            <w:vAlign w:val="bottom"/>
            <w:hideMark/>
          </w:tcPr>
          <w:p w14:paraId="56DB8D65"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3FCC39A7" w14:textId="77777777" w:rsidR="00443E77" w:rsidRPr="00443E77" w:rsidRDefault="00443E77" w:rsidP="00443E77">
            <w:pPr>
              <w:rPr>
                <w:rFonts w:eastAsia="Times New Roman"/>
                <w:color w:val="000000"/>
              </w:rPr>
            </w:pPr>
            <w:r w:rsidRPr="00443E77">
              <w:rPr>
                <w:rFonts w:eastAsia="Times New Roman"/>
                <w:color w:val="000000"/>
              </w:rPr>
              <w:t> </w:t>
            </w:r>
          </w:p>
        </w:tc>
      </w:tr>
      <w:tr w:rsidR="00443E77" w:rsidRPr="00443E77" w14:paraId="1712B122"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66"/>
            <w:noWrap/>
            <w:vAlign w:val="bottom"/>
            <w:hideMark/>
          </w:tcPr>
          <w:p w14:paraId="7A48BCA3" w14:textId="77777777" w:rsidR="00443E77" w:rsidRPr="00443E77" w:rsidRDefault="00443E77" w:rsidP="00443E77">
            <w:pPr>
              <w:jc w:val="center"/>
              <w:rPr>
                <w:rFonts w:eastAsia="Times New Roman"/>
                <w:b/>
                <w:bCs/>
                <w:color w:val="FF0000"/>
              </w:rPr>
            </w:pPr>
            <w:r w:rsidRPr="00443E77">
              <w:rPr>
                <w:rFonts w:eastAsia="Times New Roman"/>
                <w:b/>
                <w:bCs/>
                <w:color w:val="FF0000"/>
              </w:rPr>
              <w:t>Doppelhäuser</w:t>
            </w:r>
          </w:p>
        </w:tc>
        <w:tc>
          <w:tcPr>
            <w:tcW w:w="1340" w:type="dxa"/>
            <w:tcBorders>
              <w:top w:val="nil"/>
              <w:left w:val="nil"/>
              <w:bottom w:val="single" w:sz="4" w:space="0" w:color="auto"/>
              <w:right w:val="single" w:sz="4" w:space="0" w:color="auto"/>
            </w:tcBorders>
            <w:shd w:val="clear" w:color="auto" w:fill="auto"/>
            <w:noWrap/>
            <w:vAlign w:val="bottom"/>
            <w:hideMark/>
          </w:tcPr>
          <w:p w14:paraId="5379C268" w14:textId="77777777" w:rsidR="00443E77" w:rsidRPr="00443E77" w:rsidRDefault="00443E77" w:rsidP="00443E77">
            <w:pP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0124001A"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5D24A3A2"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61A674E9"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49E00C00"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339316B"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429B269"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EAE2622"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9F9C4D6"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3E012174"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4C6D4591"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646A0D46"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66"/>
            <w:noWrap/>
            <w:vAlign w:val="bottom"/>
            <w:hideMark/>
          </w:tcPr>
          <w:p w14:paraId="43221694"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4</w:t>
            </w:r>
          </w:p>
        </w:tc>
        <w:tc>
          <w:tcPr>
            <w:tcW w:w="1340" w:type="dxa"/>
            <w:tcBorders>
              <w:top w:val="nil"/>
              <w:left w:val="nil"/>
              <w:bottom w:val="single" w:sz="4" w:space="0" w:color="auto"/>
              <w:right w:val="single" w:sz="4" w:space="0" w:color="auto"/>
            </w:tcBorders>
            <w:shd w:val="clear" w:color="000000" w:fill="FFFF99"/>
            <w:noWrap/>
            <w:vAlign w:val="bottom"/>
            <w:hideMark/>
          </w:tcPr>
          <w:p w14:paraId="0DC91292" w14:textId="77777777" w:rsidR="00443E77" w:rsidRPr="00443E77" w:rsidRDefault="00443E77" w:rsidP="00443E77">
            <w:pPr>
              <w:jc w:val="center"/>
              <w:rPr>
                <w:rFonts w:eastAsia="Times New Roman"/>
                <w:color w:val="000000"/>
              </w:rPr>
            </w:pPr>
            <w:r w:rsidRPr="00443E77">
              <w:rPr>
                <w:rFonts w:eastAsia="Times New Roman"/>
                <w:color w:val="000000"/>
              </w:rPr>
              <w:t>104,88</w:t>
            </w:r>
          </w:p>
        </w:tc>
        <w:tc>
          <w:tcPr>
            <w:tcW w:w="1040" w:type="dxa"/>
            <w:tcBorders>
              <w:top w:val="nil"/>
              <w:left w:val="nil"/>
              <w:bottom w:val="single" w:sz="4" w:space="0" w:color="auto"/>
              <w:right w:val="single" w:sz="4" w:space="0" w:color="auto"/>
            </w:tcBorders>
            <w:shd w:val="clear" w:color="000000" w:fill="FFFF99"/>
            <w:noWrap/>
            <w:vAlign w:val="bottom"/>
            <w:hideMark/>
          </w:tcPr>
          <w:p w14:paraId="75DA269B" w14:textId="77777777" w:rsidR="00443E77" w:rsidRPr="00443E77" w:rsidRDefault="00443E77" w:rsidP="00443E77">
            <w:pPr>
              <w:jc w:val="center"/>
              <w:rPr>
                <w:rFonts w:eastAsia="Times New Roman"/>
                <w:color w:val="000000"/>
              </w:rPr>
            </w:pPr>
            <w:r w:rsidRPr="00443E77">
              <w:rPr>
                <w:rFonts w:eastAsia="Times New Roman"/>
                <w:color w:val="000000"/>
              </w:rPr>
              <w:t>36,97</w:t>
            </w:r>
          </w:p>
        </w:tc>
        <w:tc>
          <w:tcPr>
            <w:tcW w:w="940" w:type="dxa"/>
            <w:tcBorders>
              <w:top w:val="nil"/>
              <w:left w:val="nil"/>
              <w:bottom w:val="single" w:sz="4" w:space="0" w:color="auto"/>
              <w:right w:val="single" w:sz="4" w:space="0" w:color="auto"/>
            </w:tcBorders>
            <w:shd w:val="clear" w:color="000000" w:fill="FFFF99"/>
            <w:noWrap/>
            <w:vAlign w:val="bottom"/>
            <w:hideMark/>
          </w:tcPr>
          <w:p w14:paraId="4D07F1A8"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FFFF99"/>
            <w:noWrap/>
            <w:vAlign w:val="bottom"/>
            <w:hideMark/>
          </w:tcPr>
          <w:p w14:paraId="44CEA2DB" w14:textId="77777777" w:rsidR="00443E77" w:rsidRPr="00443E77" w:rsidRDefault="00443E77" w:rsidP="00443E77">
            <w:pPr>
              <w:jc w:val="center"/>
              <w:rPr>
                <w:rFonts w:eastAsia="Times New Roman"/>
                <w:color w:val="000000"/>
              </w:rPr>
            </w:pPr>
            <w:r w:rsidRPr="00443E77">
              <w:rPr>
                <w:rFonts w:eastAsia="Times New Roman"/>
                <w:color w:val="000000"/>
              </w:rPr>
              <w:t>10+4</w:t>
            </w:r>
          </w:p>
        </w:tc>
        <w:tc>
          <w:tcPr>
            <w:tcW w:w="760" w:type="dxa"/>
            <w:tcBorders>
              <w:top w:val="nil"/>
              <w:left w:val="nil"/>
              <w:bottom w:val="single" w:sz="4" w:space="0" w:color="auto"/>
              <w:right w:val="single" w:sz="4" w:space="0" w:color="auto"/>
            </w:tcBorders>
            <w:shd w:val="clear" w:color="000000" w:fill="FFFF99"/>
            <w:noWrap/>
            <w:vAlign w:val="bottom"/>
            <w:hideMark/>
          </w:tcPr>
          <w:p w14:paraId="464A89D1"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1240" w:type="dxa"/>
            <w:tcBorders>
              <w:top w:val="nil"/>
              <w:left w:val="nil"/>
              <w:bottom w:val="single" w:sz="4" w:space="0" w:color="auto"/>
              <w:right w:val="single" w:sz="4" w:space="0" w:color="auto"/>
            </w:tcBorders>
            <w:shd w:val="clear" w:color="000000" w:fill="FFFF99"/>
            <w:noWrap/>
            <w:vAlign w:val="bottom"/>
            <w:hideMark/>
          </w:tcPr>
          <w:p w14:paraId="34960419"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7A27FF81"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6B82028E"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75A8E3D0"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FFFF99"/>
            <w:noWrap/>
            <w:vAlign w:val="bottom"/>
            <w:hideMark/>
          </w:tcPr>
          <w:p w14:paraId="6B38A7DC" w14:textId="2920A221"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FFFF99"/>
            <w:noWrap/>
            <w:vAlign w:val="bottom"/>
            <w:hideMark/>
          </w:tcPr>
          <w:p w14:paraId="778C8227"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7D4EB5" w:rsidRPr="00443E77" w14:paraId="115431E4"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66"/>
            <w:noWrap/>
            <w:vAlign w:val="bottom"/>
            <w:hideMark/>
          </w:tcPr>
          <w:p w14:paraId="538C210D"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5</w:t>
            </w:r>
          </w:p>
        </w:tc>
        <w:tc>
          <w:tcPr>
            <w:tcW w:w="1340" w:type="dxa"/>
            <w:tcBorders>
              <w:top w:val="nil"/>
              <w:left w:val="nil"/>
              <w:bottom w:val="single" w:sz="4" w:space="0" w:color="auto"/>
              <w:right w:val="single" w:sz="4" w:space="0" w:color="auto"/>
            </w:tcBorders>
            <w:shd w:val="clear" w:color="000000" w:fill="FFFF99"/>
            <w:noWrap/>
            <w:vAlign w:val="bottom"/>
            <w:hideMark/>
          </w:tcPr>
          <w:p w14:paraId="41DCDBC5" w14:textId="77777777" w:rsidR="00443E77" w:rsidRPr="00443E77" w:rsidRDefault="00443E77" w:rsidP="00443E77">
            <w:pPr>
              <w:jc w:val="center"/>
              <w:rPr>
                <w:rFonts w:eastAsia="Times New Roman"/>
                <w:color w:val="000000"/>
              </w:rPr>
            </w:pPr>
            <w:r w:rsidRPr="00443E77">
              <w:rPr>
                <w:rFonts w:eastAsia="Times New Roman"/>
                <w:color w:val="000000"/>
              </w:rPr>
              <w:t>104,88</w:t>
            </w:r>
          </w:p>
        </w:tc>
        <w:tc>
          <w:tcPr>
            <w:tcW w:w="1040" w:type="dxa"/>
            <w:tcBorders>
              <w:top w:val="nil"/>
              <w:left w:val="nil"/>
              <w:bottom w:val="single" w:sz="4" w:space="0" w:color="auto"/>
              <w:right w:val="single" w:sz="4" w:space="0" w:color="auto"/>
            </w:tcBorders>
            <w:shd w:val="clear" w:color="000000" w:fill="FFFF99"/>
            <w:noWrap/>
            <w:vAlign w:val="bottom"/>
            <w:hideMark/>
          </w:tcPr>
          <w:p w14:paraId="50E7EB8F" w14:textId="77777777" w:rsidR="00443E77" w:rsidRPr="00443E77" w:rsidRDefault="00443E77" w:rsidP="00443E77">
            <w:pPr>
              <w:jc w:val="center"/>
              <w:rPr>
                <w:rFonts w:eastAsia="Times New Roman"/>
                <w:color w:val="000000"/>
              </w:rPr>
            </w:pPr>
            <w:r w:rsidRPr="00443E77">
              <w:rPr>
                <w:rFonts w:eastAsia="Times New Roman"/>
                <w:color w:val="000000"/>
              </w:rPr>
              <w:t>36,97</w:t>
            </w:r>
          </w:p>
        </w:tc>
        <w:tc>
          <w:tcPr>
            <w:tcW w:w="940" w:type="dxa"/>
            <w:tcBorders>
              <w:top w:val="nil"/>
              <w:left w:val="nil"/>
              <w:bottom w:val="single" w:sz="4" w:space="0" w:color="auto"/>
              <w:right w:val="single" w:sz="4" w:space="0" w:color="auto"/>
            </w:tcBorders>
            <w:shd w:val="clear" w:color="000000" w:fill="FFFF99"/>
            <w:noWrap/>
            <w:vAlign w:val="bottom"/>
            <w:hideMark/>
          </w:tcPr>
          <w:p w14:paraId="6C44A25D"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FFFF99"/>
            <w:noWrap/>
            <w:vAlign w:val="bottom"/>
            <w:hideMark/>
          </w:tcPr>
          <w:p w14:paraId="2015CCB0" w14:textId="77777777" w:rsidR="00443E77" w:rsidRPr="00443E77" w:rsidRDefault="00443E77" w:rsidP="00443E77">
            <w:pPr>
              <w:jc w:val="center"/>
              <w:rPr>
                <w:rFonts w:eastAsia="Times New Roman"/>
                <w:color w:val="000000"/>
              </w:rPr>
            </w:pPr>
            <w:r w:rsidRPr="00443E77">
              <w:rPr>
                <w:rFonts w:eastAsia="Times New Roman"/>
                <w:color w:val="000000"/>
              </w:rPr>
              <w:t>10+4</w:t>
            </w:r>
          </w:p>
        </w:tc>
        <w:tc>
          <w:tcPr>
            <w:tcW w:w="760" w:type="dxa"/>
            <w:tcBorders>
              <w:top w:val="nil"/>
              <w:left w:val="nil"/>
              <w:bottom w:val="single" w:sz="4" w:space="0" w:color="auto"/>
              <w:right w:val="single" w:sz="4" w:space="0" w:color="auto"/>
            </w:tcBorders>
            <w:shd w:val="clear" w:color="000000" w:fill="FFFF99"/>
            <w:noWrap/>
            <w:vAlign w:val="bottom"/>
            <w:hideMark/>
          </w:tcPr>
          <w:p w14:paraId="7F5A3BFF"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1240" w:type="dxa"/>
            <w:tcBorders>
              <w:top w:val="nil"/>
              <w:left w:val="nil"/>
              <w:bottom w:val="single" w:sz="4" w:space="0" w:color="auto"/>
              <w:right w:val="single" w:sz="4" w:space="0" w:color="auto"/>
            </w:tcBorders>
            <w:shd w:val="clear" w:color="000000" w:fill="FFFF99"/>
            <w:noWrap/>
            <w:vAlign w:val="bottom"/>
            <w:hideMark/>
          </w:tcPr>
          <w:p w14:paraId="43BCB174"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38F086E2"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7E735A79"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2A62D403"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FFFF99"/>
            <w:noWrap/>
            <w:vAlign w:val="bottom"/>
            <w:hideMark/>
          </w:tcPr>
          <w:p w14:paraId="2C6C3AE7" w14:textId="63F882FC"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FFFF99"/>
            <w:noWrap/>
            <w:vAlign w:val="bottom"/>
            <w:hideMark/>
          </w:tcPr>
          <w:p w14:paraId="4F1C7227"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7D4EB5" w:rsidRPr="00443E77" w14:paraId="060186D4"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66"/>
            <w:noWrap/>
            <w:vAlign w:val="bottom"/>
            <w:hideMark/>
          </w:tcPr>
          <w:p w14:paraId="660AA4A2"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6</w:t>
            </w:r>
          </w:p>
        </w:tc>
        <w:tc>
          <w:tcPr>
            <w:tcW w:w="1340" w:type="dxa"/>
            <w:tcBorders>
              <w:top w:val="nil"/>
              <w:left w:val="nil"/>
              <w:bottom w:val="single" w:sz="4" w:space="0" w:color="auto"/>
              <w:right w:val="single" w:sz="4" w:space="0" w:color="auto"/>
            </w:tcBorders>
            <w:shd w:val="clear" w:color="000000" w:fill="FFFF99"/>
            <w:noWrap/>
            <w:vAlign w:val="bottom"/>
            <w:hideMark/>
          </w:tcPr>
          <w:p w14:paraId="415ACC85" w14:textId="77777777" w:rsidR="00443E77" w:rsidRPr="00443E77" w:rsidRDefault="00443E77" w:rsidP="00443E77">
            <w:pPr>
              <w:jc w:val="center"/>
              <w:rPr>
                <w:rFonts w:eastAsia="Times New Roman"/>
                <w:color w:val="000000"/>
              </w:rPr>
            </w:pPr>
            <w:r w:rsidRPr="00443E77">
              <w:rPr>
                <w:rFonts w:eastAsia="Times New Roman"/>
                <w:color w:val="000000"/>
              </w:rPr>
              <w:t>104,88</w:t>
            </w:r>
          </w:p>
        </w:tc>
        <w:tc>
          <w:tcPr>
            <w:tcW w:w="1040" w:type="dxa"/>
            <w:tcBorders>
              <w:top w:val="nil"/>
              <w:left w:val="nil"/>
              <w:bottom w:val="single" w:sz="4" w:space="0" w:color="auto"/>
              <w:right w:val="single" w:sz="4" w:space="0" w:color="auto"/>
            </w:tcBorders>
            <w:shd w:val="clear" w:color="000000" w:fill="FFFF99"/>
            <w:noWrap/>
            <w:vAlign w:val="bottom"/>
            <w:hideMark/>
          </w:tcPr>
          <w:p w14:paraId="5364D2D9" w14:textId="77777777" w:rsidR="00443E77" w:rsidRPr="00443E77" w:rsidRDefault="00443E77" w:rsidP="00443E77">
            <w:pPr>
              <w:jc w:val="center"/>
              <w:rPr>
                <w:rFonts w:eastAsia="Times New Roman"/>
                <w:color w:val="000000"/>
              </w:rPr>
            </w:pPr>
            <w:r w:rsidRPr="00443E77">
              <w:rPr>
                <w:rFonts w:eastAsia="Times New Roman"/>
                <w:color w:val="000000"/>
              </w:rPr>
              <w:t>36,97</w:t>
            </w:r>
          </w:p>
        </w:tc>
        <w:tc>
          <w:tcPr>
            <w:tcW w:w="940" w:type="dxa"/>
            <w:tcBorders>
              <w:top w:val="nil"/>
              <w:left w:val="nil"/>
              <w:bottom w:val="single" w:sz="4" w:space="0" w:color="auto"/>
              <w:right w:val="single" w:sz="4" w:space="0" w:color="auto"/>
            </w:tcBorders>
            <w:shd w:val="clear" w:color="000000" w:fill="FFFF99"/>
            <w:noWrap/>
            <w:vAlign w:val="bottom"/>
            <w:hideMark/>
          </w:tcPr>
          <w:p w14:paraId="5DF9A213"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FFFF99"/>
            <w:noWrap/>
            <w:vAlign w:val="bottom"/>
            <w:hideMark/>
          </w:tcPr>
          <w:p w14:paraId="4CCBAB89" w14:textId="77777777" w:rsidR="00443E77" w:rsidRPr="00443E77" w:rsidRDefault="00443E77" w:rsidP="00443E77">
            <w:pPr>
              <w:jc w:val="center"/>
              <w:rPr>
                <w:rFonts w:eastAsia="Times New Roman"/>
                <w:color w:val="000000"/>
              </w:rPr>
            </w:pPr>
            <w:r w:rsidRPr="00443E77">
              <w:rPr>
                <w:rFonts w:eastAsia="Times New Roman"/>
                <w:color w:val="000000"/>
              </w:rPr>
              <w:t>10+4</w:t>
            </w:r>
          </w:p>
        </w:tc>
        <w:tc>
          <w:tcPr>
            <w:tcW w:w="760" w:type="dxa"/>
            <w:tcBorders>
              <w:top w:val="nil"/>
              <w:left w:val="nil"/>
              <w:bottom w:val="single" w:sz="4" w:space="0" w:color="auto"/>
              <w:right w:val="single" w:sz="4" w:space="0" w:color="auto"/>
            </w:tcBorders>
            <w:shd w:val="clear" w:color="000000" w:fill="FFFF99"/>
            <w:noWrap/>
            <w:vAlign w:val="bottom"/>
            <w:hideMark/>
          </w:tcPr>
          <w:p w14:paraId="3C80918B"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1240" w:type="dxa"/>
            <w:tcBorders>
              <w:top w:val="nil"/>
              <w:left w:val="nil"/>
              <w:bottom w:val="single" w:sz="4" w:space="0" w:color="auto"/>
              <w:right w:val="single" w:sz="4" w:space="0" w:color="auto"/>
            </w:tcBorders>
            <w:shd w:val="clear" w:color="000000" w:fill="FFFF99"/>
            <w:noWrap/>
            <w:vAlign w:val="bottom"/>
            <w:hideMark/>
          </w:tcPr>
          <w:p w14:paraId="2B5C551E"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103A2EA7"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231C6C79"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147A3374"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FFFF99"/>
            <w:noWrap/>
            <w:vAlign w:val="bottom"/>
            <w:hideMark/>
          </w:tcPr>
          <w:p w14:paraId="2F14A649" w14:textId="4FC5E3D3"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FFFF99"/>
            <w:noWrap/>
            <w:vAlign w:val="bottom"/>
            <w:hideMark/>
          </w:tcPr>
          <w:p w14:paraId="463BFA63"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7D4EB5" w:rsidRPr="00443E77" w14:paraId="0B37472D"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FFFF66"/>
            <w:noWrap/>
            <w:vAlign w:val="bottom"/>
            <w:hideMark/>
          </w:tcPr>
          <w:p w14:paraId="039E24D9" w14:textId="77777777" w:rsidR="00443E77" w:rsidRPr="00443E77" w:rsidRDefault="00443E77" w:rsidP="00443E77">
            <w:pPr>
              <w:jc w:val="center"/>
              <w:rPr>
                <w:rFonts w:eastAsia="Times New Roman"/>
                <w:b/>
                <w:bCs/>
                <w:color w:val="FF0000"/>
              </w:rPr>
            </w:pPr>
            <w:r w:rsidRPr="00443E77">
              <w:rPr>
                <w:rFonts w:eastAsia="Times New Roman"/>
                <w:b/>
                <w:bCs/>
                <w:color w:val="FF0000"/>
              </w:rPr>
              <w:t>Chalet 7</w:t>
            </w:r>
          </w:p>
        </w:tc>
        <w:tc>
          <w:tcPr>
            <w:tcW w:w="1340" w:type="dxa"/>
            <w:tcBorders>
              <w:top w:val="nil"/>
              <w:left w:val="nil"/>
              <w:bottom w:val="single" w:sz="4" w:space="0" w:color="auto"/>
              <w:right w:val="single" w:sz="4" w:space="0" w:color="auto"/>
            </w:tcBorders>
            <w:shd w:val="clear" w:color="000000" w:fill="FFFF99"/>
            <w:noWrap/>
            <w:vAlign w:val="bottom"/>
            <w:hideMark/>
          </w:tcPr>
          <w:p w14:paraId="64F8444A" w14:textId="77777777" w:rsidR="00443E77" w:rsidRPr="00443E77" w:rsidRDefault="00443E77" w:rsidP="00443E77">
            <w:pPr>
              <w:jc w:val="center"/>
              <w:rPr>
                <w:rFonts w:eastAsia="Times New Roman"/>
                <w:color w:val="000000"/>
              </w:rPr>
            </w:pPr>
            <w:r w:rsidRPr="00443E77">
              <w:rPr>
                <w:rFonts w:eastAsia="Times New Roman"/>
                <w:color w:val="000000"/>
              </w:rPr>
              <w:t>104,88</w:t>
            </w:r>
          </w:p>
        </w:tc>
        <w:tc>
          <w:tcPr>
            <w:tcW w:w="1040" w:type="dxa"/>
            <w:tcBorders>
              <w:top w:val="nil"/>
              <w:left w:val="nil"/>
              <w:bottom w:val="single" w:sz="4" w:space="0" w:color="auto"/>
              <w:right w:val="single" w:sz="4" w:space="0" w:color="auto"/>
            </w:tcBorders>
            <w:shd w:val="clear" w:color="000000" w:fill="FFFF99"/>
            <w:noWrap/>
            <w:vAlign w:val="bottom"/>
            <w:hideMark/>
          </w:tcPr>
          <w:p w14:paraId="2360B236" w14:textId="77777777" w:rsidR="00443E77" w:rsidRPr="00443E77" w:rsidRDefault="00443E77" w:rsidP="00443E77">
            <w:pPr>
              <w:jc w:val="center"/>
              <w:rPr>
                <w:rFonts w:eastAsia="Times New Roman"/>
                <w:color w:val="000000"/>
              </w:rPr>
            </w:pPr>
            <w:r w:rsidRPr="00443E77">
              <w:rPr>
                <w:rFonts w:eastAsia="Times New Roman"/>
                <w:color w:val="000000"/>
              </w:rPr>
              <w:t>36,97</w:t>
            </w:r>
          </w:p>
        </w:tc>
        <w:tc>
          <w:tcPr>
            <w:tcW w:w="940" w:type="dxa"/>
            <w:tcBorders>
              <w:top w:val="nil"/>
              <w:left w:val="nil"/>
              <w:bottom w:val="single" w:sz="4" w:space="0" w:color="auto"/>
              <w:right w:val="single" w:sz="4" w:space="0" w:color="auto"/>
            </w:tcBorders>
            <w:shd w:val="clear" w:color="000000" w:fill="FFFF99"/>
            <w:noWrap/>
            <w:vAlign w:val="bottom"/>
            <w:hideMark/>
          </w:tcPr>
          <w:p w14:paraId="4FA18799"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940" w:type="dxa"/>
            <w:tcBorders>
              <w:top w:val="nil"/>
              <w:left w:val="nil"/>
              <w:bottom w:val="single" w:sz="4" w:space="0" w:color="auto"/>
              <w:right w:val="single" w:sz="4" w:space="0" w:color="auto"/>
            </w:tcBorders>
            <w:shd w:val="clear" w:color="000000" w:fill="FFFF99"/>
            <w:noWrap/>
            <w:vAlign w:val="bottom"/>
            <w:hideMark/>
          </w:tcPr>
          <w:p w14:paraId="02DBEB73" w14:textId="77777777" w:rsidR="00443E77" w:rsidRPr="00443E77" w:rsidRDefault="00443E77" w:rsidP="00443E77">
            <w:pPr>
              <w:jc w:val="center"/>
              <w:rPr>
                <w:rFonts w:eastAsia="Times New Roman"/>
                <w:color w:val="000000"/>
              </w:rPr>
            </w:pPr>
            <w:r w:rsidRPr="00443E77">
              <w:rPr>
                <w:rFonts w:eastAsia="Times New Roman"/>
                <w:color w:val="000000"/>
              </w:rPr>
              <w:t>10+4</w:t>
            </w:r>
          </w:p>
        </w:tc>
        <w:tc>
          <w:tcPr>
            <w:tcW w:w="760" w:type="dxa"/>
            <w:tcBorders>
              <w:top w:val="nil"/>
              <w:left w:val="nil"/>
              <w:bottom w:val="single" w:sz="4" w:space="0" w:color="auto"/>
              <w:right w:val="single" w:sz="4" w:space="0" w:color="auto"/>
            </w:tcBorders>
            <w:shd w:val="clear" w:color="000000" w:fill="FFFF99"/>
            <w:noWrap/>
            <w:vAlign w:val="bottom"/>
            <w:hideMark/>
          </w:tcPr>
          <w:p w14:paraId="49E45FB6"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1240" w:type="dxa"/>
            <w:tcBorders>
              <w:top w:val="nil"/>
              <w:left w:val="nil"/>
              <w:bottom w:val="single" w:sz="4" w:space="0" w:color="auto"/>
              <w:right w:val="single" w:sz="4" w:space="0" w:color="auto"/>
            </w:tcBorders>
            <w:shd w:val="clear" w:color="000000" w:fill="FFFF99"/>
            <w:noWrap/>
            <w:vAlign w:val="bottom"/>
            <w:hideMark/>
          </w:tcPr>
          <w:p w14:paraId="5938A727"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6D71726F"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3440026A"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FFFF99"/>
            <w:noWrap/>
            <w:vAlign w:val="bottom"/>
            <w:hideMark/>
          </w:tcPr>
          <w:p w14:paraId="16A95A2D"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FFFF99"/>
            <w:noWrap/>
            <w:vAlign w:val="bottom"/>
            <w:hideMark/>
          </w:tcPr>
          <w:p w14:paraId="79F536A1" w14:textId="75C1ED2A"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FFFF99"/>
            <w:noWrap/>
            <w:vAlign w:val="bottom"/>
            <w:hideMark/>
          </w:tcPr>
          <w:p w14:paraId="4F3DA6DD"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443E77" w:rsidRPr="00443E77" w14:paraId="28691BDF" w14:textId="77777777" w:rsidTr="00443E77">
        <w:trPr>
          <w:trHeight w:val="288"/>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62B2497C" w14:textId="77777777" w:rsidR="00443E77" w:rsidRPr="00443E77" w:rsidRDefault="00443E77" w:rsidP="00443E77">
            <w:pPr>
              <w:rPr>
                <w:rFonts w:eastAsia="Times New Roman"/>
                <w:color w:val="000000"/>
              </w:rPr>
            </w:pPr>
            <w:r w:rsidRPr="00443E77">
              <w:rPr>
                <w:rFonts w:eastAsia="Times New Roman"/>
                <w:color w:val="000000"/>
              </w:rPr>
              <w:t> </w:t>
            </w:r>
          </w:p>
        </w:tc>
        <w:tc>
          <w:tcPr>
            <w:tcW w:w="1340" w:type="dxa"/>
            <w:tcBorders>
              <w:top w:val="nil"/>
              <w:left w:val="nil"/>
              <w:bottom w:val="single" w:sz="4" w:space="0" w:color="auto"/>
              <w:right w:val="single" w:sz="4" w:space="0" w:color="auto"/>
            </w:tcBorders>
            <w:shd w:val="clear" w:color="auto" w:fill="auto"/>
            <w:noWrap/>
            <w:vAlign w:val="bottom"/>
            <w:hideMark/>
          </w:tcPr>
          <w:p w14:paraId="6CBA0677" w14:textId="77777777" w:rsidR="00443E77" w:rsidRPr="00443E77" w:rsidRDefault="00443E77" w:rsidP="00443E77">
            <w:pP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3796FD11"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36773624"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1664C910"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33823751"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2590E35D"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426F1E75"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BF046C5"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0BD7CC5C"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70C7A243"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35A8D110" w14:textId="77777777" w:rsidR="00443E77" w:rsidRPr="00443E77" w:rsidRDefault="00443E77" w:rsidP="00443E77">
            <w:pPr>
              <w:rPr>
                <w:rFonts w:eastAsia="Times New Roman"/>
                <w:color w:val="000000"/>
              </w:rPr>
            </w:pPr>
            <w:r w:rsidRPr="00443E77">
              <w:rPr>
                <w:rFonts w:eastAsia="Times New Roman"/>
                <w:color w:val="000000"/>
              </w:rPr>
              <w:t> </w:t>
            </w:r>
          </w:p>
        </w:tc>
      </w:tr>
      <w:tr w:rsidR="00443E77" w:rsidRPr="00443E77" w14:paraId="51FD188B"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635EF14F" w14:textId="77777777" w:rsidR="00443E77" w:rsidRPr="00443E77" w:rsidRDefault="00443E77" w:rsidP="00443E77">
            <w:pPr>
              <w:jc w:val="center"/>
              <w:rPr>
                <w:rFonts w:eastAsia="Times New Roman"/>
                <w:b/>
                <w:bCs/>
                <w:color w:val="FF0000"/>
              </w:rPr>
            </w:pPr>
            <w:r w:rsidRPr="00443E77">
              <w:rPr>
                <w:rFonts w:eastAsia="Times New Roman"/>
                <w:b/>
                <w:bCs/>
                <w:color w:val="FF0000"/>
              </w:rPr>
              <w:t>(Appartements 1-6)</w:t>
            </w:r>
          </w:p>
        </w:tc>
        <w:tc>
          <w:tcPr>
            <w:tcW w:w="1340" w:type="dxa"/>
            <w:tcBorders>
              <w:top w:val="nil"/>
              <w:left w:val="nil"/>
              <w:bottom w:val="single" w:sz="4" w:space="0" w:color="auto"/>
              <w:right w:val="single" w:sz="4" w:space="0" w:color="auto"/>
            </w:tcBorders>
            <w:shd w:val="clear" w:color="auto" w:fill="auto"/>
            <w:noWrap/>
            <w:vAlign w:val="bottom"/>
            <w:hideMark/>
          </w:tcPr>
          <w:p w14:paraId="4C5C3F7C" w14:textId="77777777" w:rsidR="00443E77" w:rsidRPr="00443E77" w:rsidRDefault="00443E77" w:rsidP="00443E77">
            <w:pPr>
              <w:rPr>
                <w:rFonts w:eastAsia="Times New Roman"/>
                <w:color w:val="000000"/>
              </w:rPr>
            </w:pPr>
            <w:r w:rsidRPr="00443E77">
              <w:rPr>
                <w:rFonts w:eastAsia="Times New Roman"/>
                <w:color w:val="000000"/>
              </w:rPr>
              <w:t> </w:t>
            </w:r>
          </w:p>
        </w:tc>
        <w:tc>
          <w:tcPr>
            <w:tcW w:w="1040" w:type="dxa"/>
            <w:tcBorders>
              <w:top w:val="nil"/>
              <w:left w:val="nil"/>
              <w:bottom w:val="single" w:sz="4" w:space="0" w:color="auto"/>
              <w:right w:val="single" w:sz="4" w:space="0" w:color="auto"/>
            </w:tcBorders>
            <w:shd w:val="clear" w:color="auto" w:fill="auto"/>
            <w:noWrap/>
            <w:vAlign w:val="bottom"/>
            <w:hideMark/>
          </w:tcPr>
          <w:p w14:paraId="09FC6572"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32CC8162" w14:textId="77777777" w:rsidR="00443E77" w:rsidRPr="00443E77" w:rsidRDefault="00443E77" w:rsidP="00443E77">
            <w:pP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auto" w:fill="auto"/>
            <w:noWrap/>
            <w:vAlign w:val="bottom"/>
            <w:hideMark/>
          </w:tcPr>
          <w:p w14:paraId="6A8C6491" w14:textId="77777777" w:rsidR="00443E77" w:rsidRPr="00443E77" w:rsidRDefault="00443E77" w:rsidP="00443E77">
            <w:pPr>
              <w:rPr>
                <w:rFonts w:eastAsia="Times New Roman"/>
                <w:color w:val="000000"/>
              </w:rPr>
            </w:pPr>
            <w:r w:rsidRPr="00443E77">
              <w:rPr>
                <w:rFonts w:eastAsia="Times New Roman"/>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26FAF1F5"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04211155"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03A2AEBE"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13165FBB"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5C633EF5" w14:textId="77777777" w:rsidR="00443E77" w:rsidRPr="00443E77" w:rsidRDefault="00443E77" w:rsidP="00443E77">
            <w:pP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673156B" w14:textId="77777777" w:rsidR="00443E77" w:rsidRPr="00443E77" w:rsidRDefault="00443E77" w:rsidP="00443E77">
            <w:pP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14:paraId="68099098" w14:textId="77777777" w:rsidR="00443E77" w:rsidRPr="00443E77" w:rsidRDefault="00443E77" w:rsidP="00443E77">
            <w:pPr>
              <w:rPr>
                <w:rFonts w:eastAsia="Times New Roman"/>
                <w:color w:val="000000"/>
              </w:rPr>
            </w:pPr>
            <w:r w:rsidRPr="00443E77">
              <w:rPr>
                <w:rFonts w:eastAsia="Times New Roman"/>
                <w:color w:val="000000"/>
              </w:rPr>
              <w:t> </w:t>
            </w:r>
          </w:p>
        </w:tc>
      </w:tr>
      <w:tr w:rsidR="007D4EB5" w:rsidRPr="00443E77" w14:paraId="339186B0"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75A379F7" w14:textId="77777777" w:rsidR="00443E77" w:rsidRPr="00443E77" w:rsidRDefault="00443E77" w:rsidP="00443E77">
            <w:pPr>
              <w:jc w:val="center"/>
              <w:rPr>
                <w:rFonts w:eastAsia="Times New Roman"/>
                <w:b/>
                <w:bCs/>
                <w:color w:val="FF0000"/>
              </w:rPr>
            </w:pPr>
            <w:r w:rsidRPr="00443E77">
              <w:rPr>
                <w:rFonts w:eastAsia="Times New Roman"/>
                <w:b/>
                <w:bCs/>
                <w:color w:val="FF0000"/>
              </w:rPr>
              <w:t>1</w:t>
            </w:r>
          </w:p>
        </w:tc>
        <w:tc>
          <w:tcPr>
            <w:tcW w:w="1340" w:type="dxa"/>
            <w:tcBorders>
              <w:top w:val="nil"/>
              <w:left w:val="nil"/>
              <w:bottom w:val="single" w:sz="4" w:space="0" w:color="auto"/>
              <w:right w:val="single" w:sz="4" w:space="0" w:color="auto"/>
            </w:tcBorders>
            <w:shd w:val="clear" w:color="000000" w:fill="D8E4BC"/>
            <w:noWrap/>
            <w:vAlign w:val="bottom"/>
            <w:hideMark/>
          </w:tcPr>
          <w:p w14:paraId="1B8AE108" w14:textId="77777777" w:rsidR="00443E77" w:rsidRPr="00443E77" w:rsidRDefault="00443E77" w:rsidP="00443E77">
            <w:pPr>
              <w:jc w:val="center"/>
              <w:rPr>
                <w:rFonts w:eastAsia="Times New Roman"/>
              </w:rPr>
            </w:pPr>
            <w:r w:rsidRPr="00443E77">
              <w:rPr>
                <w:rFonts w:eastAsia="Times New Roman"/>
              </w:rPr>
              <w:t>72,86</w:t>
            </w:r>
          </w:p>
        </w:tc>
        <w:tc>
          <w:tcPr>
            <w:tcW w:w="1040" w:type="dxa"/>
            <w:tcBorders>
              <w:top w:val="nil"/>
              <w:left w:val="nil"/>
              <w:bottom w:val="single" w:sz="4" w:space="0" w:color="auto"/>
              <w:right w:val="single" w:sz="4" w:space="0" w:color="auto"/>
            </w:tcBorders>
            <w:shd w:val="clear" w:color="000000" w:fill="D8E4BC"/>
            <w:noWrap/>
            <w:vAlign w:val="bottom"/>
            <w:hideMark/>
          </w:tcPr>
          <w:p w14:paraId="39E7C3C0" w14:textId="77777777" w:rsidR="00443E77" w:rsidRPr="00443E77" w:rsidRDefault="00443E77" w:rsidP="00443E77">
            <w:pPr>
              <w:jc w:val="center"/>
              <w:rPr>
                <w:rFonts w:eastAsia="Times New Roman"/>
              </w:rPr>
            </w:pPr>
            <w:r w:rsidRPr="00443E77">
              <w:rPr>
                <w:rFonts w:eastAsia="Times New Roman"/>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0B4D8068" w14:textId="77777777" w:rsidR="00443E77" w:rsidRPr="00443E77" w:rsidRDefault="00443E77" w:rsidP="00443E77">
            <w:pPr>
              <w:jc w:val="center"/>
              <w:rPr>
                <w:rFonts w:eastAsia="Times New Roman"/>
              </w:rPr>
            </w:pPr>
            <w:r w:rsidRPr="00443E77">
              <w:rPr>
                <w:rFonts w:eastAsia="Times New Roman"/>
              </w:rPr>
              <w:t>3</w:t>
            </w:r>
          </w:p>
        </w:tc>
        <w:tc>
          <w:tcPr>
            <w:tcW w:w="940" w:type="dxa"/>
            <w:tcBorders>
              <w:top w:val="nil"/>
              <w:left w:val="nil"/>
              <w:bottom w:val="single" w:sz="4" w:space="0" w:color="auto"/>
              <w:right w:val="single" w:sz="4" w:space="0" w:color="auto"/>
            </w:tcBorders>
            <w:shd w:val="clear" w:color="000000" w:fill="D8E4BC"/>
            <w:noWrap/>
            <w:vAlign w:val="bottom"/>
            <w:hideMark/>
          </w:tcPr>
          <w:p w14:paraId="3743DF96" w14:textId="77777777" w:rsidR="00443E77" w:rsidRPr="00443E77" w:rsidRDefault="00443E77" w:rsidP="00443E77">
            <w:pPr>
              <w:jc w:val="center"/>
              <w:rPr>
                <w:rFonts w:eastAsia="Times New Roman"/>
              </w:rPr>
            </w:pPr>
            <w:r w:rsidRPr="00443E77">
              <w:rPr>
                <w:rFonts w:eastAsia="Times New Roman"/>
              </w:rPr>
              <w:t>5</w:t>
            </w:r>
          </w:p>
        </w:tc>
        <w:tc>
          <w:tcPr>
            <w:tcW w:w="760" w:type="dxa"/>
            <w:tcBorders>
              <w:top w:val="nil"/>
              <w:left w:val="nil"/>
              <w:bottom w:val="single" w:sz="4" w:space="0" w:color="auto"/>
              <w:right w:val="single" w:sz="4" w:space="0" w:color="auto"/>
            </w:tcBorders>
            <w:shd w:val="clear" w:color="000000" w:fill="D8E4BC"/>
            <w:noWrap/>
            <w:vAlign w:val="bottom"/>
            <w:hideMark/>
          </w:tcPr>
          <w:p w14:paraId="41E5541C" w14:textId="77777777" w:rsidR="00443E77" w:rsidRPr="00443E77" w:rsidRDefault="00443E77" w:rsidP="00443E77">
            <w:pPr>
              <w:jc w:val="center"/>
              <w:rPr>
                <w:rFonts w:eastAsia="Times New Roman"/>
              </w:rPr>
            </w:pPr>
            <w:r w:rsidRPr="00443E77">
              <w:rPr>
                <w:rFonts w:eastAsia="Times New Roman"/>
              </w:rPr>
              <w:t>3</w:t>
            </w:r>
          </w:p>
        </w:tc>
        <w:tc>
          <w:tcPr>
            <w:tcW w:w="1240" w:type="dxa"/>
            <w:tcBorders>
              <w:top w:val="nil"/>
              <w:left w:val="nil"/>
              <w:bottom w:val="single" w:sz="4" w:space="0" w:color="auto"/>
              <w:right w:val="single" w:sz="4" w:space="0" w:color="auto"/>
            </w:tcBorders>
            <w:shd w:val="clear" w:color="000000" w:fill="D8E4BC"/>
            <w:noWrap/>
            <w:vAlign w:val="bottom"/>
            <w:hideMark/>
          </w:tcPr>
          <w:p w14:paraId="15D88F1D" w14:textId="77777777" w:rsidR="00443E77" w:rsidRPr="00443E77" w:rsidRDefault="00443E77" w:rsidP="00443E77">
            <w:pPr>
              <w:jc w:val="center"/>
              <w:rPr>
                <w:rFonts w:eastAsia="Times New Roman"/>
              </w:rPr>
            </w:pPr>
            <w:r w:rsidRPr="00443E77">
              <w:rPr>
                <w:rFonts w:eastAsia="Times New Roman"/>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2FF71651"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351FDF8B"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22CFA13A" w14:textId="77777777" w:rsidR="00443E77" w:rsidRPr="00443E77" w:rsidRDefault="00443E77" w:rsidP="00443E77">
            <w:pPr>
              <w:jc w:val="center"/>
              <w:rPr>
                <w:rFonts w:eastAsia="Times New Roman"/>
              </w:rPr>
            </w:pPr>
            <w:r w:rsidRPr="00443E77">
              <w:rPr>
                <w:rFonts w:eastAsia="Times New Roman"/>
              </w:rPr>
              <w:t>X</w:t>
            </w:r>
          </w:p>
        </w:tc>
        <w:tc>
          <w:tcPr>
            <w:tcW w:w="1420" w:type="dxa"/>
            <w:tcBorders>
              <w:top w:val="nil"/>
              <w:left w:val="nil"/>
              <w:bottom w:val="single" w:sz="4" w:space="0" w:color="auto"/>
              <w:right w:val="single" w:sz="4" w:space="0" w:color="auto"/>
            </w:tcBorders>
            <w:shd w:val="clear" w:color="000000" w:fill="D8E4BC"/>
            <w:noWrap/>
            <w:vAlign w:val="bottom"/>
            <w:hideMark/>
          </w:tcPr>
          <w:p w14:paraId="1268FDB9" w14:textId="2BB46A75" w:rsidR="00443E77" w:rsidRPr="00443E77" w:rsidRDefault="00443E77" w:rsidP="00443E77">
            <w:pPr>
              <w:jc w:val="center"/>
              <w:rPr>
                <w:rFonts w:eastAsia="Times New Roman"/>
              </w:rPr>
            </w:pPr>
          </w:p>
        </w:tc>
        <w:tc>
          <w:tcPr>
            <w:tcW w:w="1240" w:type="dxa"/>
            <w:tcBorders>
              <w:top w:val="nil"/>
              <w:left w:val="nil"/>
              <w:bottom w:val="single" w:sz="4" w:space="0" w:color="auto"/>
              <w:right w:val="single" w:sz="4" w:space="0" w:color="auto"/>
            </w:tcBorders>
            <w:shd w:val="clear" w:color="000000" w:fill="D8E4BC"/>
            <w:noWrap/>
            <w:vAlign w:val="bottom"/>
            <w:hideMark/>
          </w:tcPr>
          <w:p w14:paraId="60DA58E7" w14:textId="77777777" w:rsidR="00443E77" w:rsidRPr="00443E77" w:rsidRDefault="00443E77" w:rsidP="00443E77">
            <w:pPr>
              <w:jc w:val="center"/>
              <w:rPr>
                <w:rFonts w:eastAsia="Times New Roman"/>
                <w:b/>
                <w:bCs/>
                <w:color w:val="FF0000"/>
              </w:rPr>
            </w:pPr>
            <w:r w:rsidRPr="00443E77">
              <w:rPr>
                <w:rFonts w:eastAsia="Times New Roman"/>
                <w:b/>
                <w:bCs/>
                <w:color w:val="FF0000"/>
              </w:rPr>
              <w:t> </w:t>
            </w:r>
          </w:p>
        </w:tc>
      </w:tr>
      <w:tr w:rsidR="007D4EB5" w:rsidRPr="00443E77" w14:paraId="3827E25B"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70E8CF92" w14:textId="77777777" w:rsidR="00443E77" w:rsidRPr="00443E77" w:rsidRDefault="00443E77" w:rsidP="00443E77">
            <w:pPr>
              <w:jc w:val="center"/>
              <w:rPr>
                <w:rFonts w:eastAsia="Times New Roman"/>
                <w:b/>
                <w:bCs/>
                <w:color w:val="FF0000"/>
              </w:rPr>
            </w:pPr>
            <w:r w:rsidRPr="00443E77">
              <w:rPr>
                <w:rFonts w:eastAsia="Times New Roman"/>
                <w:b/>
                <w:bCs/>
                <w:color w:val="FF0000"/>
              </w:rPr>
              <w:t>2</w:t>
            </w:r>
          </w:p>
        </w:tc>
        <w:tc>
          <w:tcPr>
            <w:tcW w:w="1340" w:type="dxa"/>
            <w:tcBorders>
              <w:top w:val="nil"/>
              <w:left w:val="nil"/>
              <w:bottom w:val="single" w:sz="4" w:space="0" w:color="auto"/>
              <w:right w:val="single" w:sz="4" w:space="0" w:color="auto"/>
            </w:tcBorders>
            <w:shd w:val="clear" w:color="000000" w:fill="D8E4BC"/>
            <w:noWrap/>
            <w:vAlign w:val="bottom"/>
            <w:hideMark/>
          </w:tcPr>
          <w:p w14:paraId="2E7018BD" w14:textId="77777777" w:rsidR="00443E77" w:rsidRPr="00443E77" w:rsidRDefault="00443E77" w:rsidP="00443E77">
            <w:pPr>
              <w:jc w:val="center"/>
              <w:rPr>
                <w:rFonts w:eastAsia="Times New Roman"/>
              </w:rPr>
            </w:pPr>
            <w:r w:rsidRPr="00443E77">
              <w:rPr>
                <w:rFonts w:eastAsia="Times New Roman"/>
              </w:rPr>
              <w:t>72,86</w:t>
            </w:r>
          </w:p>
        </w:tc>
        <w:tc>
          <w:tcPr>
            <w:tcW w:w="1040" w:type="dxa"/>
            <w:tcBorders>
              <w:top w:val="nil"/>
              <w:left w:val="nil"/>
              <w:bottom w:val="single" w:sz="4" w:space="0" w:color="auto"/>
              <w:right w:val="single" w:sz="4" w:space="0" w:color="auto"/>
            </w:tcBorders>
            <w:shd w:val="clear" w:color="000000" w:fill="D8E4BC"/>
            <w:noWrap/>
            <w:vAlign w:val="bottom"/>
            <w:hideMark/>
          </w:tcPr>
          <w:p w14:paraId="1D71D883" w14:textId="77777777" w:rsidR="00443E77" w:rsidRPr="00443E77" w:rsidRDefault="00443E77" w:rsidP="00443E77">
            <w:pPr>
              <w:jc w:val="center"/>
              <w:rPr>
                <w:rFonts w:eastAsia="Times New Roman"/>
              </w:rPr>
            </w:pPr>
            <w:r w:rsidRPr="00443E77">
              <w:rPr>
                <w:rFonts w:eastAsia="Times New Roman"/>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338BE8DD" w14:textId="77777777" w:rsidR="00443E77" w:rsidRPr="00443E77" w:rsidRDefault="00443E77" w:rsidP="00443E77">
            <w:pPr>
              <w:jc w:val="center"/>
              <w:rPr>
                <w:rFonts w:eastAsia="Times New Roman"/>
              </w:rPr>
            </w:pPr>
            <w:r w:rsidRPr="00443E77">
              <w:rPr>
                <w:rFonts w:eastAsia="Times New Roman"/>
              </w:rPr>
              <w:t>3</w:t>
            </w:r>
          </w:p>
        </w:tc>
        <w:tc>
          <w:tcPr>
            <w:tcW w:w="940" w:type="dxa"/>
            <w:tcBorders>
              <w:top w:val="nil"/>
              <w:left w:val="nil"/>
              <w:bottom w:val="single" w:sz="4" w:space="0" w:color="auto"/>
              <w:right w:val="single" w:sz="4" w:space="0" w:color="auto"/>
            </w:tcBorders>
            <w:shd w:val="clear" w:color="000000" w:fill="D8E4BC"/>
            <w:noWrap/>
            <w:vAlign w:val="bottom"/>
            <w:hideMark/>
          </w:tcPr>
          <w:p w14:paraId="197146DF" w14:textId="77777777" w:rsidR="00443E77" w:rsidRPr="00443E77" w:rsidRDefault="00443E77" w:rsidP="00443E77">
            <w:pPr>
              <w:jc w:val="center"/>
              <w:rPr>
                <w:rFonts w:eastAsia="Times New Roman"/>
              </w:rPr>
            </w:pPr>
            <w:r w:rsidRPr="00443E77">
              <w:rPr>
                <w:rFonts w:eastAsia="Times New Roman"/>
              </w:rPr>
              <w:t>5</w:t>
            </w:r>
          </w:p>
        </w:tc>
        <w:tc>
          <w:tcPr>
            <w:tcW w:w="760" w:type="dxa"/>
            <w:tcBorders>
              <w:top w:val="nil"/>
              <w:left w:val="nil"/>
              <w:bottom w:val="single" w:sz="4" w:space="0" w:color="auto"/>
              <w:right w:val="single" w:sz="4" w:space="0" w:color="auto"/>
            </w:tcBorders>
            <w:shd w:val="clear" w:color="000000" w:fill="D8E4BC"/>
            <w:noWrap/>
            <w:vAlign w:val="bottom"/>
            <w:hideMark/>
          </w:tcPr>
          <w:p w14:paraId="29B891A9" w14:textId="77777777" w:rsidR="00443E77" w:rsidRPr="00443E77" w:rsidRDefault="00443E77" w:rsidP="00443E77">
            <w:pPr>
              <w:jc w:val="center"/>
              <w:rPr>
                <w:rFonts w:eastAsia="Times New Roman"/>
              </w:rPr>
            </w:pPr>
            <w:r w:rsidRPr="00443E77">
              <w:rPr>
                <w:rFonts w:eastAsia="Times New Roman"/>
              </w:rPr>
              <w:t>3</w:t>
            </w:r>
          </w:p>
        </w:tc>
        <w:tc>
          <w:tcPr>
            <w:tcW w:w="1240" w:type="dxa"/>
            <w:tcBorders>
              <w:top w:val="nil"/>
              <w:left w:val="nil"/>
              <w:bottom w:val="single" w:sz="4" w:space="0" w:color="auto"/>
              <w:right w:val="single" w:sz="4" w:space="0" w:color="auto"/>
            </w:tcBorders>
            <w:shd w:val="clear" w:color="000000" w:fill="D8E4BC"/>
            <w:noWrap/>
            <w:vAlign w:val="bottom"/>
            <w:hideMark/>
          </w:tcPr>
          <w:p w14:paraId="28B8C029" w14:textId="77777777" w:rsidR="00443E77" w:rsidRPr="00443E77" w:rsidRDefault="00443E77" w:rsidP="00443E77">
            <w:pPr>
              <w:jc w:val="center"/>
              <w:rPr>
                <w:rFonts w:eastAsia="Times New Roman"/>
              </w:rPr>
            </w:pPr>
            <w:r w:rsidRPr="00443E77">
              <w:rPr>
                <w:rFonts w:eastAsia="Times New Roman"/>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52B0AE79"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5F224008"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3FFF5836" w14:textId="77777777" w:rsidR="00443E77" w:rsidRPr="00443E77" w:rsidRDefault="00443E77" w:rsidP="00443E77">
            <w:pPr>
              <w:jc w:val="center"/>
              <w:rPr>
                <w:rFonts w:eastAsia="Times New Roman"/>
              </w:rPr>
            </w:pPr>
            <w:r w:rsidRPr="00443E77">
              <w:rPr>
                <w:rFonts w:eastAsia="Times New Roman"/>
              </w:rPr>
              <w:t> </w:t>
            </w:r>
          </w:p>
        </w:tc>
        <w:tc>
          <w:tcPr>
            <w:tcW w:w="1420" w:type="dxa"/>
            <w:tcBorders>
              <w:top w:val="nil"/>
              <w:left w:val="nil"/>
              <w:bottom w:val="single" w:sz="4" w:space="0" w:color="auto"/>
              <w:right w:val="single" w:sz="4" w:space="0" w:color="auto"/>
            </w:tcBorders>
            <w:shd w:val="clear" w:color="000000" w:fill="D8E4BC"/>
            <w:noWrap/>
            <w:vAlign w:val="bottom"/>
            <w:hideMark/>
          </w:tcPr>
          <w:p w14:paraId="41E7D946" w14:textId="4364CA45" w:rsidR="00443E77" w:rsidRPr="00443E77" w:rsidRDefault="00443E77" w:rsidP="00443E77">
            <w:pPr>
              <w:jc w:val="center"/>
              <w:rPr>
                <w:rFonts w:eastAsia="Times New Roman"/>
              </w:rPr>
            </w:pPr>
          </w:p>
        </w:tc>
        <w:tc>
          <w:tcPr>
            <w:tcW w:w="1240" w:type="dxa"/>
            <w:tcBorders>
              <w:top w:val="nil"/>
              <w:left w:val="nil"/>
              <w:bottom w:val="single" w:sz="4" w:space="0" w:color="auto"/>
              <w:right w:val="single" w:sz="4" w:space="0" w:color="auto"/>
            </w:tcBorders>
            <w:shd w:val="clear" w:color="000000" w:fill="D8E4BC"/>
            <w:noWrap/>
            <w:vAlign w:val="bottom"/>
            <w:hideMark/>
          </w:tcPr>
          <w:p w14:paraId="76871B1B" w14:textId="77777777" w:rsidR="00443E77" w:rsidRPr="00443E77" w:rsidRDefault="00443E77" w:rsidP="00443E77">
            <w:pPr>
              <w:jc w:val="center"/>
              <w:rPr>
                <w:rFonts w:eastAsia="Times New Roman"/>
                <w:b/>
                <w:bCs/>
                <w:color w:val="FF0000"/>
              </w:rPr>
            </w:pPr>
            <w:r w:rsidRPr="00443E77">
              <w:rPr>
                <w:rFonts w:eastAsia="Times New Roman"/>
                <w:b/>
                <w:bCs/>
                <w:color w:val="FF0000"/>
              </w:rPr>
              <w:t> </w:t>
            </w:r>
          </w:p>
        </w:tc>
      </w:tr>
      <w:tr w:rsidR="007D4EB5" w:rsidRPr="00443E77" w14:paraId="3EAD7CCF"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6D238729" w14:textId="77777777" w:rsidR="00443E77" w:rsidRPr="00443E77" w:rsidRDefault="00443E77" w:rsidP="00443E77">
            <w:pPr>
              <w:jc w:val="center"/>
              <w:rPr>
                <w:rFonts w:eastAsia="Times New Roman"/>
                <w:b/>
                <w:bCs/>
                <w:color w:val="FF0000"/>
              </w:rPr>
            </w:pPr>
            <w:r w:rsidRPr="00443E77">
              <w:rPr>
                <w:rFonts w:eastAsia="Times New Roman"/>
                <w:b/>
                <w:bCs/>
                <w:color w:val="FF0000"/>
              </w:rPr>
              <w:t>3</w:t>
            </w:r>
          </w:p>
        </w:tc>
        <w:tc>
          <w:tcPr>
            <w:tcW w:w="1340" w:type="dxa"/>
            <w:tcBorders>
              <w:top w:val="nil"/>
              <w:left w:val="nil"/>
              <w:bottom w:val="single" w:sz="4" w:space="0" w:color="auto"/>
              <w:right w:val="single" w:sz="4" w:space="0" w:color="auto"/>
            </w:tcBorders>
            <w:shd w:val="clear" w:color="000000" w:fill="D8E4BC"/>
            <w:noWrap/>
            <w:vAlign w:val="bottom"/>
            <w:hideMark/>
          </w:tcPr>
          <w:p w14:paraId="07052264" w14:textId="77777777" w:rsidR="00443E77" w:rsidRPr="00443E77" w:rsidRDefault="00443E77" w:rsidP="00443E77">
            <w:pPr>
              <w:jc w:val="center"/>
              <w:rPr>
                <w:rFonts w:eastAsia="Times New Roman"/>
              </w:rPr>
            </w:pPr>
            <w:r w:rsidRPr="00443E77">
              <w:rPr>
                <w:rFonts w:eastAsia="Times New Roman"/>
              </w:rPr>
              <w:t>56,86</w:t>
            </w:r>
          </w:p>
        </w:tc>
        <w:tc>
          <w:tcPr>
            <w:tcW w:w="1040" w:type="dxa"/>
            <w:tcBorders>
              <w:top w:val="nil"/>
              <w:left w:val="nil"/>
              <w:bottom w:val="single" w:sz="4" w:space="0" w:color="auto"/>
              <w:right w:val="single" w:sz="4" w:space="0" w:color="auto"/>
            </w:tcBorders>
            <w:shd w:val="clear" w:color="000000" w:fill="D8E4BC"/>
            <w:noWrap/>
            <w:vAlign w:val="bottom"/>
            <w:hideMark/>
          </w:tcPr>
          <w:p w14:paraId="6B04F86B" w14:textId="77777777" w:rsidR="00443E77" w:rsidRPr="00443E77" w:rsidRDefault="00443E77" w:rsidP="00443E77">
            <w:pPr>
              <w:jc w:val="center"/>
              <w:rPr>
                <w:rFonts w:eastAsia="Times New Roman"/>
              </w:rPr>
            </w:pPr>
            <w:r w:rsidRPr="00443E77">
              <w:rPr>
                <w:rFonts w:eastAsia="Times New Roman"/>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38BB1383" w14:textId="77777777" w:rsidR="00443E77" w:rsidRPr="00443E77" w:rsidRDefault="00443E77" w:rsidP="00443E77">
            <w:pPr>
              <w:jc w:val="center"/>
              <w:rPr>
                <w:rFonts w:eastAsia="Times New Roman"/>
              </w:rPr>
            </w:pPr>
            <w:r w:rsidRPr="00443E77">
              <w:rPr>
                <w:rFonts w:eastAsia="Times New Roman"/>
              </w:rPr>
              <w:t>2</w:t>
            </w:r>
          </w:p>
        </w:tc>
        <w:tc>
          <w:tcPr>
            <w:tcW w:w="940" w:type="dxa"/>
            <w:tcBorders>
              <w:top w:val="nil"/>
              <w:left w:val="nil"/>
              <w:bottom w:val="single" w:sz="4" w:space="0" w:color="auto"/>
              <w:right w:val="single" w:sz="4" w:space="0" w:color="auto"/>
            </w:tcBorders>
            <w:shd w:val="clear" w:color="000000" w:fill="D8E4BC"/>
            <w:noWrap/>
            <w:vAlign w:val="bottom"/>
            <w:hideMark/>
          </w:tcPr>
          <w:p w14:paraId="7BE85F21" w14:textId="77777777" w:rsidR="00443E77" w:rsidRPr="00443E77" w:rsidRDefault="00443E77" w:rsidP="00443E77">
            <w:pPr>
              <w:jc w:val="center"/>
              <w:rPr>
                <w:rFonts w:eastAsia="Times New Roman"/>
              </w:rPr>
            </w:pPr>
            <w:r w:rsidRPr="00443E77">
              <w:rPr>
                <w:rFonts w:eastAsia="Times New Roman"/>
              </w:rPr>
              <w:t>4</w:t>
            </w:r>
          </w:p>
        </w:tc>
        <w:tc>
          <w:tcPr>
            <w:tcW w:w="760" w:type="dxa"/>
            <w:tcBorders>
              <w:top w:val="nil"/>
              <w:left w:val="nil"/>
              <w:bottom w:val="single" w:sz="4" w:space="0" w:color="auto"/>
              <w:right w:val="single" w:sz="4" w:space="0" w:color="auto"/>
            </w:tcBorders>
            <w:shd w:val="clear" w:color="000000" w:fill="D8E4BC"/>
            <w:noWrap/>
            <w:vAlign w:val="bottom"/>
            <w:hideMark/>
          </w:tcPr>
          <w:p w14:paraId="1C966D53" w14:textId="77777777" w:rsidR="00443E77" w:rsidRPr="00443E77" w:rsidRDefault="00443E77" w:rsidP="00443E77">
            <w:pPr>
              <w:jc w:val="center"/>
              <w:rPr>
                <w:rFonts w:eastAsia="Times New Roman"/>
              </w:rPr>
            </w:pPr>
            <w:r w:rsidRPr="00443E77">
              <w:rPr>
                <w:rFonts w:eastAsia="Times New Roman"/>
              </w:rPr>
              <w:t>2</w:t>
            </w:r>
          </w:p>
        </w:tc>
        <w:tc>
          <w:tcPr>
            <w:tcW w:w="1240" w:type="dxa"/>
            <w:tcBorders>
              <w:top w:val="nil"/>
              <w:left w:val="nil"/>
              <w:bottom w:val="single" w:sz="4" w:space="0" w:color="auto"/>
              <w:right w:val="single" w:sz="4" w:space="0" w:color="auto"/>
            </w:tcBorders>
            <w:shd w:val="clear" w:color="000000" w:fill="D8E4BC"/>
            <w:noWrap/>
            <w:vAlign w:val="bottom"/>
            <w:hideMark/>
          </w:tcPr>
          <w:p w14:paraId="51ECD833" w14:textId="77777777" w:rsidR="00443E77" w:rsidRPr="00443E77" w:rsidRDefault="00443E77" w:rsidP="00443E77">
            <w:pPr>
              <w:jc w:val="center"/>
              <w:rPr>
                <w:rFonts w:eastAsia="Times New Roman"/>
              </w:rPr>
            </w:pPr>
            <w:r w:rsidRPr="00443E77">
              <w:rPr>
                <w:rFonts w:eastAsia="Times New Roman"/>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062F0E92"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564EBC0C" w14:textId="77777777" w:rsidR="00443E77" w:rsidRPr="00443E77" w:rsidRDefault="00443E77" w:rsidP="00443E77">
            <w:pPr>
              <w:jc w:val="center"/>
              <w:rPr>
                <w:rFonts w:eastAsia="Times New Roman"/>
              </w:rPr>
            </w:pPr>
            <w:r w:rsidRPr="00443E77">
              <w:rPr>
                <w:rFonts w:eastAsia="Times New Roman"/>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2590FD5D" w14:textId="77777777" w:rsidR="00443E77" w:rsidRPr="00443E77" w:rsidRDefault="00443E77" w:rsidP="00443E77">
            <w:pPr>
              <w:jc w:val="center"/>
              <w:rPr>
                <w:rFonts w:eastAsia="Times New Roman"/>
              </w:rPr>
            </w:pPr>
            <w:r w:rsidRPr="00443E77">
              <w:rPr>
                <w:rFonts w:eastAsia="Times New Roman"/>
              </w:rPr>
              <w:t> </w:t>
            </w:r>
          </w:p>
        </w:tc>
        <w:tc>
          <w:tcPr>
            <w:tcW w:w="1420" w:type="dxa"/>
            <w:tcBorders>
              <w:top w:val="nil"/>
              <w:left w:val="nil"/>
              <w:bottom w:val="single" w:sz="4" w:space="0" w:color="auto"/>
              <w:right w:val="single" w:sz="4" w:space="0" w:color="auto"/>
            </w:tcBorders>
            <w:shd w:val="clear" w:color="000000" w:fill="D8E4BC"/>
            <w:noWrap/>
            <w:vAlign w:val="bottom"/>
            <w:hideMark/>
          </w:tcPr>
          <w:p w14:paraId="4654ACEE" w14:textId="77777777" w:rsidR="00443E77" w:rsidRPr="00443E77" w:rsidRDefault="00443E77" w:rsidP="00443E77">
            <w:pPr>
              <w:jc w:val="center"/>
              <w:rPr>
                <w:rFonts w:eastAsia="Times New Roman"/>
              </w:rPr>
            </w:pPr>
            <w:r w:rsidRPr="00443E77">
              <w:rPr>
                <w:rFonts w:eastAsia="Times New Roman"/>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397AFFA0" w14:textId="0CB082A6" w:rsidR="00443E77" w:rsidRPr="00443E77" w:rsidRDefault="00443E77" w:rsidP="00443E77">
            <w:pPr>
              <w:jc w:val="center"/>
              <w:rPr>
                <w:rFonts w:eastAsia="Times New Roman"/>
              </w:rPr>
            </w:pPr>
          </w:p>
        </w:tc>
      </w:tr>
      <w:tr w:rsidR="007D4EB5" w:rsidRPr="00443E77" w14:paraId="1B40633F"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2099E951" w14:textId="77777777" w:rsidR="00443E77" w:rsidRPr="00443E77" w:rsidRDefault="00443E77" w:rsidP="00443E77">
            <w:pPr>
              <w:jc w:val="center"/>
              <w:rPr>
                <w:rFonts w:eastAsia="Times New Roman"/>
                <w:b/>
                <w:bCs/>
                <w:color w:val="FF0000"/>
              </w:rPr>
            </w:pPr>
            <w:r w:rsidRPr="00443E77">
              <w:rPr>
                <w:rFonts w:eastAsia="Times New Roman"/>
                <w:b/>
                <w:bCs/>
                <w:color w:val="FF0000"/>
              </w:rPr>
              <w:t>4</w:t>
            </w:r>
          </w:p>
        </w:tc>
        <w:tc>
          <w:tcPr>
            <w:tcW w:w="1340" w:type="dxa"/>
            <w:tcBorders>
              <w:top w:val="nil"/>
              <w:left w:val="nil"/>
              <w:bottom w:val="single" w:sz="4" w:space="0" w:color="auto"/>
              <w:right w:val="single" w:sz="4" w:space="0" w:color="auto"/>
            </w:tcBorders>
            <w:shd w:val="clear" w:color="000000" w:fill="D8E4BC"/>
            <w:noWrap/>
            <w:vAlign w:val="bottom"/>
            <w:hideMark/>
          </w:tcPr>
          <w:p w14:paraId="4B989347" w14:textId="77777777" w:rsidR="00443E77" w:rsidRPr="00443E77" w:rsidRDefault="00443E77" w:rsidP="00443E77">
            <w:pPr>
              <w:jc w:val="center"/>
              <w:rPr>
                <w:rFonts w:eastAsia="Times New Roman"/>
                <w:color w:val="000000"/>
              </w:rPr>
            </w:pPr>
            <w:r w:rsidRPr="00443E77">
              <w:rPr>
                <w:rFonts w:eastAsia="Times New Roman"/>
                <w:color w:val="000000"/>
              </w:rPr>
              <w:t>72,86</w:t>
            </w:r>
          </w:p>
        </w:tc>
        <w:tc>
          <w:tcPr>
            <w:tcW w:w="1040" w:type="dxa"/>
            <w:tcBorders>
              <w:top w:val="nil"/>
              <w:left w:val="nil"/>
              <w:bottom w:val="single" w:sz="4" w:space="0" w:color="auto"/>
              <w:right w:val="single" w:sz="4" w:space="0" w:color="auto"/>
            </w:tcBorders>
            <w:shd w:val="clear" w:color="000000" w:fill="D8E4BC"/>
            <w:noWrap/>
            <w:vAlign w:val="bottom"/>
            <w:hideMark/>
          </w:tcPr>
          <w:p w14:paraId="3756F63E"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1E316E22" w14:textId="77777777" w:rsidR="00443E77" w:rsidRPr="00443E77" w:rsidRDefault="00443E77" w:rsidP="00443E77">
            <w:pPr>
              <w:jc w:val="center"/>
              <w:rPr>
                <w:rFonts w:eastAsia="Times New Roman"/>
                <w:color w:val="000000"/>
              </w:rPr>
            </w:pPr>
            <w:r w:rsidRPr="00443E77">
              <w:rPr>
                <w:rFonts w:eastAsia="Times New Roman"/>
                <w:color w:val="000000"/>
              </w:rPr>
              <w:t>3</w:t>
            </w:r>
          </w:p>
        </w:tc>
        <w:tc>
          <w:tcPr>
            <w:tcW w:w="940" w:type="dxa"/>
            <w:tcBorders>
              <w:top w:val="nil"/>
              <w:left w:val="nil"/>
              <w:bottom w:val="single" w:sz="4" w:space="0" w:color="auto"/>
              <w:right w:val="single" w:sz="4" w:space="0" w:color="auto"/>
            </w:tcBorders>
            <w:shd w:val="clear" w:color="000000" w:fill="D8E4BC"/>
            <w:noWrap/>
            <w:vAlign w:val="bottom"/>
            <w:hideMark/>
          </w:tcPr>
          <w:p w14:paraId="695ADE5F" w14:textId="77777777" w:rsidR="00443E77" w:rsidRPr="00443E77" w:rsidRDefault="00443E77" w:rsidP="00443E77">
            <w:pPr>
              <w:jc w:val="center"/>
              <w:rPr>
                <w:rFonts w:eastAsia="Times New Roman"/>
                <w:color w:val="000000"/>
              </w:rPr>
            </w:pPr>
            <w:r w:rsidRPr="00443E77">
              <w:rPr>
                <w:rFonts w:eastAsia="Times New Roman"/>
                <w:color w:val="000000"/>
              </w:rPr>
              <w:t>5</w:t>
            </w:r>
          </w:p>
        </w:tc>
        <w:tc>
          <w:tcPr>
            <w:tcW w:w="760" w:type="dxa"/>
            <w:tcBorders>
              <w:top w:val="nil"/>
              <w:left w:val="nil"/>
              <w:bottom w:val="single" w:sz="4" w:space="0" w:color="auto"/>
              <w:right w:val="single" w:sz="4" w:space="0" w:color="auto"/>
            </w:tcBorders>
            <w:shd w:val="clear" w:color="000000" w:fill="D8E4BC"/>
            <w:noWrap/>
            <w:vAlign w:val="bottom"/>
            <w:hideMark/>
          </w:tcPr>
          <w:p w14:paraId="5E11E26A" w14:textId="77777777" w:rsidR="00443E77" w:rsidRPr="00443E77" w:rsidRDefault="00443E77" w:rsidP="00443E77">
            <w:pPr>
              <w:jc w:val="center"/>
              <w:rPr>
                <w:rFonts w:eastAsia="Times New Roman"/>
                <w:color w:val="000000"/>
              </w:rPr>
            </w:pPr>
            <w:r w:rsidRPr="00443E77">
              <w:rPr>
                <w:rFonts w:eastAsia="Times New Roman"/>
                <w:color w:val="000000"/>
              </w:rPr>
              <w:t>3</w:t>
            </w:r>
          </w:p>
        </w:tc>
        <w:tc>
          <w:tcPr>
            <w:tcW w:w="1240" w:type="dxa"/>
            <w:tcBorders>
              <w:top w:val="nil"/>
              <w:left w:val="nil"/>
              <w:bottom w:val="single" w:sz="4" w:space="0" w:color="auto"/>
              <w:right w:val="single" w:sz="4" w:space="0" w:color="auto"/>
            </w:tcBorders>
            <w:shd w:val="clear" w:color="000000" w:fill="D8E4BC"/>
            <w:noWrap/>
            <w:vAlign w:val="bottom"/>
            <w:hideMark/>
          </w:tcPr>
          <w:p w14:paraId="6F27D8AB"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66B001FE"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09496071"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5F05897E"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420" w:type="dxa"/>
            <w:tcBorders>
              <w:top w:val="nil"/>
              <w:left w:val="nil"/>
              <w:bottom w:val="single" w:sz="4" w:space="0" w:color="auto"/>
              <w:right w:val="single" w:sz="4" w:space="0" w:color="auto"/>
            </w:tcBorders>
            <w:shd w:val="clear" w:color="000000" w:fill="D8E4BC"/>
            <w:noWrap/>
            <w:vAlign w:val="bottom"/>
            <w:hideMark/>
          </w:tcPr>
          <w:p w14:paraId="72789AAF" w14:textId="6A90DC04"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D8E4BC"/>
            <w:noWrap/>
            <w:vAlign w:val="bottom"/>
            <w:hideMark/>
          </w:tcPr>
          <w:p w14:paraId="17D32BB4"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7D4EB5" w:rsidRPr="00443E77" w14:paraId="2DCEBCD4"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102C2CF9" w14:textId="77777777" w:rsidR="00443E77" w:rsidRPr="00443E77" w:rsidRDefault="00443E77" w:rsidP="00443E77">
            <w:pPr>
              <w:jc w:val="center"/>
              <w:rPr>
                <w:rFonts w:eastAsia="Times New Roman"/>
                <w:b/>
                <w:bCs/>
                <w:color w:val="FF0000"/>
              </w:rPr>
            </w:pPr>
            <w:r w:rsidRPr="00443E77">
              <w:rPr>
                <w:rFonts w:eastAsia="Times New Roman"/>
                <w:b/>
                <w:bCs/>
                <w:color w:val="FF0000"/>
              </w:rPr>
              <w:lastRenderedPageBreak/>
              <w:t>5</w:t>
            </w:r>
          </w:p>
        </w:tc>
        <w:tc>
          <w:tcPr>
            <w:tcW w:w="1340" w:type="dxa"/>
            <w:tcBorders>
              <w:top w:val="nil"/>
              <w:left w:val="nil"/>
              <w:bottom w:val="single" w:sz="4" w:space="0" w:color="auto"/>
              <w:right w:val="single" w:sz="4" w:space="0" w:color="auto"/>
            </w:tcBorders>
            <w:shd w:val="clear" w:color="000000" w:fill="D8E4BC"/>
            <w:noWrap/>
            <w:vAlign w:val="bottom"/>
            <w:hideMark/>
          </w:tcPr>
          <w:p w14:paraId="09C61212" w14:textId="77777777" w:rsidR="00443E77" w:rsidRPr="00443E77" w:rsidRDefault="00443E77" w:rsidP="00443E77">
            <w:pPr>
              <w:jc w:val="center"/>
              <w:rPr>
                <w:rFonts w:eastAsia="Times New Roman"/>
                <w:color w:val="000000"/>
              </w:rPr>
            </w:pPr>
            <w:r w:rsidRPr="00443E77">
              <w:rPr>
                <w:rFonts w:eastAsia="Times New Roman"/>
                <w:color w:val="000000"/>
              </w:rPr>
              <w:t>72,86</w:t>
            </w:r>
          </w:p>
        </w:tc>
        <w:tc>
          <w:tcPr>
            <w:tcW w:w="1040" w:type="dxa"/>
            <w:tcBorders>
              <w:top w:val="nil"/>
              <w:left w:val="nil"/>
              <w:bottom w:val="single" w:sz="4" w:space="0" w:color="auto"/>
              <w:right w:val="single" w:sz="4" w:space="0" w:color="auto"/>
            </w:tcBorders>
            <w:shd w:val="clear" w:color="000000" w:fill="D8E4BC"/>
            <w:noWrap/>
            <w:vAlign w:val="bottom"/>
            <w:hideMark/>
          </w:tcPr>
          <w:p w14:paraId="0EAFE634"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0D1F0C12" w14:textId="77777777" w:rsidR="00443E77" w:rsidRPr="00443E77" w:rsidRDefault="00443E77" w:rsidP="00443E77">
            <w:pPr>
              <w:jc w:val="center"/>
              <w:rPr>
                <w:rFonts w:eastAsia="Times New Roman"/>
                <w:color w:val="000000"/>
              </w:rPr>
            </w:pPr>
            <w:r w:rsidRPr="00443E77">
              <w:rPr>
                <w:rFonts w:eastAsia="Times New Roman"/>
                <w:color w:val="000000"/>
              </w:rPr>
              <w:t>3</w:t>
            </w:r>
          </w:p>
        </w:tc>
        <w:tc>
          <w:tcPr>
            <w:tcW w:w="940" w:type="dxa"/>
            <w:tcBorders>
              <w:top w:val="nil"/>
              <w:left w:val="nil"/>
              <w:bottom w:val="single" w:sz="4" w:space="0" w:color="auto"/>
              <w:right w:val="single" w:sz="4" w:space="0" w:color="auto"/>
            </w:tcBorders>
            <w:shd w:val="clear" w:color="000000" w:fill="D8E4BC"/>
            <w:noWrap/>
            <w:vAlign w:val="bottom"/>
            <w:hideMark/>
          </w:tcPr>
          <w:p w14:paraId="7B1EC456" w14:textId="77777777" w:rsidR="00443E77" w:rsidRPr="00443E77" w:rsidRDefault="00443E77" w:rsidP="00443E77">
            <w:pPr>
              <w:jc w:val="center"/>
              <w:rPr>
                <w:rFonts w:eastAsia="Times New Roman"/>
                <w:color w:val="000000"/>
              </w:rPr>
            </w:pPr>
            <w:r w:rsidRPr="00443E77">
              <w:rPr>
                <w:rFonts w:eastAsia="Times New Roman"/>
                <w:color w:val="000000"/>
              </w:rPr>
              <w:t>5</w:t>
            </w:r>
          </w:p>
        </w:tc>
        <w:tc>
          <w:tcPr>
            <w:tcW w:w="760" w:type="dxa"/>
            <w:tcBorders>
              <w:top w:val="nil"/>
              <w:left w:val="nil"/>
              <w:bottom w:val="single" w:sz="4" w:space="0" w:color="auto"/>
              <w:right w:val="single" w:sz="4" w:space="0" w:color="auto"/>
            </w:tcBorders>
            <w:shd w:val="clear" w:color="000000" w:fill="D8E4BC"/>
            <w:noWrap/>
            <w:vAlign w:val="bottom"/>
            <w:hideMark/>
          </w:tcPr>
          <w:p w14:paraId="665F011D" w14:textId="77777777" w:rsidR="00443E77" w:rsidRPr="00443E77" w:rsidRDefault="00443E77" w:rsidP="00443E77">
            <w:pPr>
              <w:jc w:val="center"/>
              <w:rPr>
                <w:rFonts w:eastAsia="Times New Roman"/>
                <w:color w:val="000000"/>
              </w:rPr>
            </w:pPr>
            <w:r w:rsidRPr="00443E77">
              <w:rPr>
                <w:rFonts w:eastAsia="Times New Roman"/>
                <w:color w:val="000000"/>
              </w:rPr>
              <w:t>3</w:t>
            </w:r>
          </w:p>
        </w:tc>
        <w:tc>
          <w:tcPr>
            <w:tcW w:w="1240" w:type="dxa"/>
            <w:tcBorders>
              <w:top w:val="nil"/>
              <w:left w:val="nil"/>
              <w:bottom w:val="single" w:sz="4" w:space="0" w:color="auto"/>
              <w:right w:val="single" w:sz="4" w:space="0" w:color="auto"/>
            </w:tcBorders>
            <w:shd w:val="clear" w:color="000000" w:fill="D8E4BC"/>
            <w:noWrap/>
            <w:vAlign w:val="bottom"/>
            <w:hideMark/>
          </w:tcPr>
          <w:p w14:paraId="65BAA8B3"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44E6BBD6"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62C0CE4B"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19B6ED03"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000000" w:fill="D8E4BC"/>
            <w:noWrap/>
            <w:vAlign w:val="bottom"/>
            <w:hideMark/>
          </w:tcPr>
          <w:p w14:paraId="19AF56CC" w14:textId="52556AC1" w:rsidR="00443E77" w:rsidRPr="00443E77" w:rsidRDefault="00443E77" w:rsidP="00443E77">
            <w:pPr>
              <w:jc w:val="center"/>
              <w:rPr>
                <w:rFonts w:eastAsia="Times New Roman"/>
                <w:color w:val="000000"/>
              </w:rPr>
            </w:pPr>
          </w:p>
        </w:tc>
        <w:tc>
          <w:tcPr>
            <w:tcW w:w="1240" w:type="dxa"/>
            <w:tcBorders>
              <w:top w:val="nil"/>
              <w:left w:val="nil"/>
              <w:bottom w:val="single" w:sz="4" w:space="0" w:color="auto"/>
              <w:right w:val="single" w:sz="4" w:space="0" w:color="auto"/>
            </w:tcBorders>
            <w:shd w:val="clear" w:color="000000" w:fill="D8E4BC"/>
            <w:noWrap/>
            <w:vAlign w:val="bottom"/>
            <w:hideMark/>
          </w:tcPr>
          <w:p w14:paraId="76A18741" w14:textId="77777777" w:rsidR="00443E77" w:rsidRPr="00443E77" w:rsidRDefault="00443E77" w:rsidP="00443E77">
            <w:pPr>
              <w:jc w:val="center"/>
              <w:rPr>
                <w:rFonts w:eastAsia="Times New Roman"/>
                <w:color w:val="000000"/>
              </w:rPr>
            </w:pPr>
            <w:r w:rsidRPr="00443E77">
              <w:rPr>
                <w:rFonts w:eastAsia="Times New Roman"/>
                <w:color w:val="000000"/>
              </w:rPr>
              <w:t> </w:t>
            </w:r>
          </w:p>
        </w:tc>
      </w:tr>
      <w:tr w:rsidR="007D4EB5" w:rsidRPr="00443E77" w14:paraId="54DAF941" w14:textId="77777777" w:rsidTr="00443E77">
        <w:trPr>
          <w:trHeight w:val="288"/>
        </w:trPr>
        <w:tc>
          <w:tcPr>
            <w:tcW w:w="2600" w:type="dxa"/>
            <w:tcBorders>
              <w:top w:val="nil"/>
              <w:left w:val="single" w:sz="4" w:space="0" w:color="auto"/>
              <w:bottom w:val="single" w:sz="4" w:space="0" w:color="auto"/>
              <w:right w:val="single" w:sz="4" w:space="0" w:color="auto"/>
            </w:tcBorders>
            <w:shd w:val="clear" w:color="000000" w:fill="C4D79B"/>
            <w:noWrap/>
            <w:vAlign w:val="bottom"/>
            <w:hideMark/>
          </w:tcPr>
          <w:p w14:paraId="6F2EE05D" w14:textId="77777777" w:rsidR="00443E77" w:rsidRPr="00443E77" w:rsidRDefault="00443E77" w:rsidP="00443E77">
            <w:pPr>
              <w:jc w:val="center"/>
              <w:rPr>
                <w:rFonts w:eastAsia="Times New Roman"/>
                <w:b/>
                <w:bCs/>
                <w:color w:val="FF0000"/>
              </w:rPr>
            </w:pPr>
            <w:r w:rsidRPr="00443E77">
              <w:rPr>
                <w:rFonts w:eastAsia="Times New Roman"/>
                <w:b/>
                <w:bCs/>
                <w:color w:val="FF0000"/>
              </w:rPr>
              <w:t>6</w:t>
            </w:r>
          </w:p>
        </w:tc>
        <w:tc>
          <w:tcPr>
            <w:tcW w:w="1340" w:type="dxa"/>
            <w:tcBorders>
              <w:top w:val="nil"/>
              <w:left w:val="nil"/>
              <w:bottom w:val="single" w:sz="4" w:space="0" w:color="auto"/>
              <w:right w:val="single" w:sz="4" w:space="0" w:color="auto"/>
            </w:tcBorders>
            <w:shd w:val="clear" w:color="000000" w:fill="D8E4BC"/>
            <w:noWrap/>
            <w:vAlign w:val="bottom"/>
            <w:hideMark/>
          </w:tcPr>
          <w:p w14:paraId="74623755" w14:textId="77777777" w:rsidR="00443E77" w:rsidRPr="00443E77" w:rsidRDefault="00443E77" w:rsidP="00443E77">
            <w:pPr>
              <w:jc w:val="center"/>
              <w:rPr>
                <w:rFonts w:eastAsia="Times New Roman"/>
                <w:color w:val="000000"/>
              </w:rPr>
            </w:pPr>
            <w:r w:rsidRPr="00443E77">
              <w:rPr>
                <w:rFonts w:eastAsia="Times New Roman"/>
                <w:color w:val="000000"/>
              </w:rPr>
              <w:t>56,86</w:t>
            </w:r>
          </w:p>
        </w:tc>
        <w:tc>
          <w:tcPr>
            <w:tcW w:w="1040" w:type="dxa"/>
            <w:tcBorders>
              <w:top w:val="nil"/>
              <w:left w:val="nil"/>
              <w:bottom w:val="single" w:sz="4" w:space="0" w:color="auto"/>
              <w:right w:val="single" w:sz="4" w:space="0" w:color="auto"/>
            </w:tcBorders>
            <w:shd w:val="clear" w:color="000000" w:fill="D8E4BC"/>
            <w:noWrap/>
            <w:vAlign w:val="bottom"/>
            <w:hideMark/>
          </w:tcPr>
          <w:p w14:paraId="76F1B947"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940" w:type="dxa"/>
            <w:tcBorders>
              <w:top w:val="nil"/>
              <w:left w:val="nil"/>
              <w:bottom w:val="single" w:sz="4" w:space="0" w:color="auto"/>
              <w:right w:val="single" w:sz="4" w:space="0" w:color="auto"/>
            </w:tcBorders>
            <w:shd w:val="clear" w:color="000000" w:fill="D8E4BC"/>
            <w:noWrap/>
            <w:vAlign w:val="bottom"/>
            <w:hideMark/>
          </w:tcPr>
          <w:p w14:paraId="325DCD4F" w14:textId="77777777" w:rsidR="00443E77" w:rsidRPr="00443E77" w:rsidRDefault="00443E77" w:rsidP="00443E77">
            <w:pPr>
              <w:jc w:val="center"/>
              <w:rPr>
                <w:rFonts w:eastAsia="Times New Roman"/>
                <w:color w:val="000000"/>
              </w:rPr>
            </w:pPr>
            <w:r w:rsidRPr="00443E77">
              <w:rPr>
                <w:rFonts w:eastAsia="Times New Roman"/>
                <w:color w:val="000000"/>
              </w:rPr>
              <w:t>2</w:t>
            </w:r>
          </w:p>
        </w:tc>
        <w:tc>
          <w:tcPr>
            <w:tcW w:w="940" w:type="dxa"/>
            <w:tcBorders>
              <w:top w:val="nil"/>
              <w:left w:val="nil"/>
              <w:bottom w:val="single" w:sz="4" w:space="0" w:color="auto"/>
              <w:right w:val="single" w:sz="4" w:space="0" w:color="auto"/>
            </w:tcBorders>
            <w:shd w:val="clear" w:color="000000" w:fill="D8E4BC"/>
            <w:noWrap/>
            <w:vAlign w:val="bottom"/>
            <w:hideMark/>
          </w:tcPr>
          <w:p w14:paraId="539A148F" w14:textId="77777777" w:rsidR="00443E77" w:rsidRPr="00443E77" w:rsidRDefault="00443E77" w:rsidP="00443E77">
            <w:pPr>
              <w:jc w:val="center"/>
              <w:rPr>
                <w:rFonts w:eastAsia="Times New Roman"/>
                <w:color w:val="000000"/>
              </w:rPr>
            </w:pPr>
            <w:r w:rsidRPr="00443E77">
              <w:rPr>
                <w:rFonts w:eastAsia="Times New Roman"/>
                <w:color w:val="000000"/>
              </w:rPr>
              <w:t>4</w:t>
            </w:r>
          </w:p>
        </w:tc>
        <w:tc>
          <w:tcPr>
            <w:tcW w:w="760" w:type="dxa"/>
            <w:tcBorders>
              <w:top w:val="nil"/>
              <w:left w:val="nil"/>
              <w:bottom w:val="single" w:sz="4" w:space="0" w:color="auto"/>
              <w:right w:val="single" w:sz="4" w:space="0" w:color="auto"/>
            </w:tcBorders>
            <w:shd w:val="clear" w:color="000000" w:fill="D8E4BC"/>
            <w:noWrap/>
            <w:vAlign w:val="bottom"/>
            <w:hideMark/>
          </w:tcPr>
          <w:p w14:paraId="59138904" w14:textId="77777777" w:rsidR="00443E77" w:rsidRPr="00443E77" w:rsidRDefault="00443E77" w:rsidP="00443E77">
            <w:pPr>
              <w:jc w:val="center"/>
              <w:rPr>
                <w:rFonts w:eastAsia="Times New Roman"/>
                <w:color w:val="000000"/>
              </w:rPr>
            </w:pPr>
            <w:r w:rsidRPr="00443E77">
              <w:rPr>
                <w:rFonts w:eastAsia="Times New Roman"/>
                <w:color w:val="000000"/>
              </w:rPr>
              <w:t>2</w:t>
            </w:r>
          </w:p>
        </w:tc>
        <w:tc>
          <w:tcPr>
            <w:tcW w:w="1240" w:type="dxa"/>
            <w:tcBorders>
              <w:top w:val="nil"/>
              <w:left w:val="nil"/>
              <w:bottom w:val="single" w:sz="4" w:space="0" w:color="auto"/>
              <w:right w:val="single" w:sz="4" w:space="0" w:color="auto"/>
            </w:tcBorders>
            <w:shd w:val="clear" w:color="000000" w:fill="D8E4BC"/>
            <w:noWrap/>
            <w:vAlign w:val="bottom"/>
            <w:hideMark/>
          </w:tcPr>
          <w:p w14:paraId="5D7C3AD7"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01EA2286"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0E3B2F0C" w14:textId="77777777" w:rsidR="00443E77" w:rsidRPr="00443E77" w:rsidRDefault="00443E77" w:rsidP="00443E77">
            <w:pPr>
              <w:jc w:val="center"/>
              <w:rPr>
                <w:rFonts w:eastAsia="Times New Roman"/>
                <w:color w:val="000000"/>
              </w:rPr>
            </w:pPr>
            <w:r w:rsidRPr="00443E77">
              <w:rPr>
                <w:rFonts w:eastAsia="Times New Roman"/>
                <w:color w:val="000000"/>
              </w:rPr>
              <w:t>x</w:t>
            </w:r>
          </w:p>
        </w:tc>
        <w:tc>
          <w:tcPr>
            <w:tcW w:w="1240" w:type="dxa"/>
            <w:tcBorders>
              <w:top w:val="nil"/>
              <w:left w:val="nil"/>
              <w:bottom w:val="single" w:sz="4" w:space="0" w:color="auto"/>
              <w:right w:val="single" w:sz="4" w:space="0" w:color="auto"/>
            </w:tcBorders>
            <w:shd w:val="clear" w:color="000000" w:fill="D8E4BC"/>
            <w:noWrap/>
            <w:vAlign w:val="bottom"/>
            <w:hideMark/>
          </w:tcPr>
          <w:p w14:paraId="0F8893F7"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420" w:type="dxa"/>
            <w:tcBorders>
              <w:top w:val="nil"/>
              <w:left w:val="nil"/>
              <w:bottom w:val="single" w:sz="4" w:space="0" w:color="auto"/>
              <w:right w:val="single" w:sz="4" w:space="0" w:color="auto"/>
            </w:tcBorders>
            <w:shd w:val="clear" w:color="000000" w:fill="D8E4BC"/>
            <w:noWrap/>
            <w:vAlign w:val="bottom"/>
            <w:hideMark/>
          </w:tcPr>
          <w:p w14:paraId="05A1227B" w14:textId="77777777" w:rsidR="00443E77" w:rsidRPr="00443E77" w:rsidRDefault="00443E77" w:rsidP="00443E77">
            <w:pPr>
              <w:jc w:val="center"/>
              <w:rPr>
                <w:rFonts w:eastAsia="Times New Roman"/>
                <w:color w:val="000000"/>
              </w:rPr>
            </w:pPr>
            <w:r w:rsidRPr="00443E77">
              <w:rPr>
                <w:rFonts w:eastAsia="Times New Roman"/>
                <w:color w:val="000000"/>
              </w:rPr>
              <w:t> </w:t>
            </w:r>
          </w:p>
        </w:tc>
        <w:tc>
          <w:tcPr>
            <w:tcW w:w="1240" w:type="dxa"/>
            <w:tcBorders>
              <w:top w:val="nil"/>
              <w:left w:val="nil"/>
              <w:bottom w:val="single" w:sz="4" w:space="0" w:color="auto"/>
              <w:right w:val="single" w:sz="4" w:space="0" w:color="auto"/>
            </w:tcBorders>
            <w:shd w:val="clear" w:color="000000" w:fill="D8E4BC"/>
            <w:noWrap/>
            <w:vAlign w:val="bottom"/>
            <w:hideMark/>
          </w:tcPr>
          <w:p w14:paraId="11B4818F" w14:textId="31ED5E22" w:rsidR="00443E77" w:rsidRPr="00443E77" w:rsidRDefault="00443E77" w:rsidP="00443E77">
            <w:pPr>
              <w:jc w:val="center"/>
              <w:rPr>
                <w:rFonts w:eastAsia="Times New Roman"/>
                <w:color w:val="000000"/>
              </w:rPr>
            </w:pPr>
          </w:p>
        </w:tc>
      </w:tr>
    </w:tbl>
    <w:p w14:paraId="505AFE54" w14:textId="77777777" w:rsidR="00D10A8D" w:rsidRDefault="00D10A8D" w:rsidP="0097698F">
      <w:pPr>
        <w:pStyle w:val="Titel"/>
        <w:spacing w:before="147" w:beforeAutospacing="0" w:after="0" w:afterAutospacing="0"/>
        <w:rPr>
          <w:rFonts w:ascii="Arial" w:hAnsi="Arial" w:cs="Arial"/>
          <w:color w:val="585858"/>
          <w:sz w:val="24"/>
          <w:szCs w:val="24"/>
        </w:rPr>
      </w:pPr>
    </w:p>
    <w:p w14:paraId="5EF53F00" w14:textId="77777777" w:rsidR="00443E77" w:rsidRDefault="00443E77" w:rsidP="0097698F">
      <w:pPr>
        <w:pStyle w:val="Titel"/>
        <w:spacing w:before="147" w:beforeAutospacing="0" w:after="0" w:afterAutospacing="0"/>
        <w:rPr>
          <w:rFonts w:ascii="Arial" w:hAnsi="Arial" w:cs="Arial"/>
          <w:color w:val="585858"/>
          <w:sz w:val="24"/>
          <w:szCs w:val="24"/>
        </w:rPr>
      </w:pPr>
    </w:p>
    <w:p w14:paraId="7641D439" w14:textId="77777777" w:rsidR="00443E77" w:rsidRDefault="00443E77" w:rsidP="0097698F">
      <w:pPr>
        <w:pStyle w:val="Titel"/>
        <w:spacing w:before="147" w:beforeAutospacing="0" w:after="0" w:afterAutospacing="0"/>
        <w:rPr>
          <w:rFonts w:ascii="Arial" w:hAnsi="Arial" w:cs="Arial"/>
          <w:color w:val="585858"/>
          <w:sz w:val="24"/>
          <w:szCs w:val="24"/>
        </w:rPr>
      </w:pPr>
    </w:p>
    <w:p w14:paraId="26EA5E43" w14:textId="77777777" w:rsidR="007D4EB5" w:rsidRPr="00D361C7" w:rsidRDefault="007D4EB5" w:rsidP="007D4EB5">
      <w:pPr>
        <w:jc w:val="center"/>
        <w:rPr>
          <w:rFonts w:ascii="Arial" w:hAnsi="Arial" w:cs="Arial"/>
          <w:b/>
          <w:sz w:val="40"/>
          <w:szCs w:val="40"/>
        </w:rPr>
      </w:pPr>
      <w:r w:rsidRPr="00D361C7">
        <w:rPr>
          <w:rFonts w:ascii="Arial" w:hAnsi="Arial" w:cs="Arial"/>
          <w:b/>
          <w:sz w:val="40"/>
          <w:szCs w:val="40"/>
        </w:rPr>
        <w:t xml:space="preserve">BVH: </w:t>
      </w:r>
      <w:r>
        <w:rPr>
          <w:rFonts w:ascii="Arial" w:hAnsi="Arial" w:cs="Arial"/>
          <w:b/>
          <w:sz w:val="40"/>
          <w:szCs w:val="40"/>
        </w:rPr>
        <w:t>Appartement</w:t>
      </w:r>
      <w:r w:rsidRPr="00D361C7">
        <w:rPr>
          <w:rFonts w:ascii="Arial" w:hAnsi="Arial" w:cs="Arial"/>
          <w:b/>
          <w:sz w:val="40"/>
          <w:szCs w:val="40"/>
        </w:rPr>
        <w:t xml:space="preserve"> Stuhleck</w:t>
      </w:r>
    </w:p>
    <w:p w14:paraId="082EF73A" w14:textId="77777777" w:rsidR="007D4EB5" w:rsidRPr="00D361C7" w:rsidRDefault="007D4EB5" w:rsidP="007D4EB5">
      <w:pPr>
        <w:jc w:val="center"/>
        <w:rPr>
          <w:rFonts w:ascii="Arial" w:hAnsi="Arial" w:cs="Arial"/>
          <w:b/>
          <w:sz w:val="40"/>
          <w:szCs w:val="40"/>
        </w:rPr>
      </w:pPr>
      <w:r>
        <w:rPr>
          <w:rFonts w:ascii="Arial" w:hAnsi="Arial" w:cs="Arial"/>
          <w:b/>
          <w:sz w:val="40"/>
          <w:szCs w:val="40"/>
        </w:rPr>
        <w:t xml:space="preserve">Brutto - </w:t>
      </w:r>
      <w:r w:rsidRPr="00D361C7">
        <w:rPr>
          <w:rFonts w:ascii="Arial" w:hAnsi="Arial" w:cs="Arial"/>
          <w:b/>
          <w:sz w:val="40"/>
          <w:szCs w:val="40"/>
        </w:rPr>
        <w:t>Baukostenaufstellung</w:t>
      </w:r>
    </w:p>
    <w:p w14:paraId="0CCF191B" w14:textId="77777777" w:rsidR="007D4EB5" w:rsidRDefault="007D4EB5" w:rsidP="007D4EB5">
      <w:pPr>
        <w:jc w:val="center"/>
        <w:rPr>
          <w:rFonts w:ascii="Arial" w:hAnsi="Arial" w:cs="Arial"/>
          <w:sz w:val="24"/>
          <w:szCs w:val="24"/>
        </w:rPr>
      </w:pPr>
      <w:r>
        <w:rPr>
          <w:rFonts w:ascii="Arial" w:hAnsi="Arial" w:cs="Arial"/>
          <w:b/>
          <w:sz w:val="40"/>
          <w:szCs w:val="40"/>
        </w:rPr>
        <w:t>Stadl</w:t>
      </w:r>
    </w:p>
    <w:p w14:paraId="0E63905B" w14:textId="77777777" w:rsidR="006C6171" w:rsidRPr="000A5562" w:rsidRDefault="006C6171" w:rsidP="006C6171">
      <w:pPr>
        <w:rPr>
          <w:rFonts w:ascii="Arial" w:hAnsi="Arial" w:cs="Arial"/>
          <w:b/>
          <w:sz w:val="24"/>
          <w:szCs w:val="24"/>
        </w:rPr>
      </w:pPr>
      <w:r>
        <w:rPr>
          <w:rFonts w:ascii="Arial" w:hAnsi="Arial" w:cs="Arial"/>
        </w:rPr>
        <w:t xml:space="preserve">        </w:t>
      </w:r>
      <w:r w:rsidRPr="000A5562">
        <w:rPr>
          <w:rFonts w:ascii="Arial" w:hAnsi="Arial" w:cs="Arial"/>
          <w:b/>
          <w:sz w:val="24"/>
          <w:szCs w:val="24"/>
        </w:rPr>
        <w:t xml:space="preserve">Brutto </w:t>
      </w:r>
      <w:r>
        <w:rPr>
          <w:rFonts w:ascii="Arial" w:hAnsi="Arial" w:cs="Arial"/>
          <w:b/>
          <w:sz w:val="24"/>
          <w:szCs w:val="24"/>
        </w:rPr>
        <w:t>–</w:t>
      </w:r>
      <w:r w:rsidRPr="000A5562">
        <w:rPr>
          <w:rFonts w:ascii="Arial" w:hAnsi="Arial" w:cs="Arial"/>
          <w:b/>
          <w:sz w:val="24"/>
          <w:szCs w:val="24"/>
        </w:rPr>
        <w:t xml:space="preserve"> Baukostenaufstellung</w:t>
      </w:r>
      <w:r>
        <w:rPr>
          <w:rFonts w:ascii="Arial" w:hAnsi="Arial" w:cs="Arial"/>
          <w:b/>
          <w:sz w:val="24"/>
          <w:szCs w:val="24"/>
        </w:rPr>
        <w:t xml:space="preserve"> </w:t>
      </w:r>
      <w:r w:rsidRPr="000A5562">
        <w:rPr>
          <w:rFonts w:ascii="Arial" w:hAnsi="Arial" w:cs="Arial"/>
          <w:b/>
          <w:sz w:val="24"/>
          <w:szCs w:val="24"/>
        </w:rPr>
        <w:t>Stadl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Netto</w:t>
      </w:r>
      <w:r>
        <w:rPr>
          <w:rFonts w:ascii="Arial" w:hAnsi="Arial" w:cs="Arial"/>
          <w:b/>
          <w:sz w:val="24"/>
          <w:szCs w:val="24"/>
        </w:rPr>
        <w:tab/>
      </w:r>
      <w:r>
        <w:rPr>
          <w:rFonts w:ascii="Arial" w:hAnsi="Arial" w:cs="Arial"/>
          <w:b/>
          <w:sz w:val="24"/>
          <w:szCs w:val="24"/>
        </w:rPr>
        <w:tab/>
        <w:t xml:space="preserve">    Brutto</w:t>
      </w:r>
    </w:p>
    <w:p w14:paraId="1CA5BB84" w14:textId="39CE26E6" w:rsidR="006C6171" w:rsidRDefault="006C6171" w:rsidP="006C6171">
      <w:pPr>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Geschätzte Baukosten: 475 m2 x 3.200,- = </w:t>
      </w:r>
      <w:r>
        <w:rPr>
          <w:rFonts w:ascii="Arial" w:hAnsi="Arial" w:cs="Arial"/>
          <w:sz w:val="24"/>
          <w:szCs w:val="24"/>
        </w:rPr>
        <w:tab/>
      </w:r>
      <w:r>
        <w:rPr>
          <w:rFonts w:ascii="Arial" w:hAnsi="Arial" w:cs="Arial"/>
          <w:sz w:val="24"/>
          <w:szCs w:val="24"/>
        </w:rPr>
        <w:tab/>
      </w:r>
      <w:r>
        <w:rPr>
          <w:rFonts w:ascii="Arial" w:hAnsi="Arial" w:cs="Arial"/>
          <w:sz w:val="24"/>
          <w:szCs w:val="24"/>
        </w:rPr>
        <w:tab/>
        <w:t>€  1.</w:t>
      </w:r>
      <w:r w:rsidR="00AF298F">
        <w:rPr>
          <w:rFonts w:ascii="Arial" w:hAnsi="Arial" w:cs="Arial"/>
          <w:sz w:val="24"/>
          <w:szCs w:val="24"/>
        </w:rPr>
        <w:t>52</w:t>
      </w:r>
      <w:r>
        <w:rPr>
          <w:rFonts w:ascii="Arial" w:hAnsi="Arial" w:cs="Arial"/>
          <w:sz w:val="24"/>
          <w:szCs w:val="24"/>
        </w:rPr>
        <w:t>0.000,-</w:t>
      </w:r>
      <w:r>
        <w:rPr>
          <w:rFonts w:ascii="Arial" w:hAnsi="Arial" w:cs="Arial"/>
          <w:sz w:val="24"/>
          <w:szCs w:val="24"/>
        </w:rPr>
        <w:tab/>
        <w:t>€ 1.</w:t>
      </w:r>
      <w:r w:rsidR="00AF298F">
        <w:rPr>
          <w:rFonts w:ascii="Arial" w:hAnsi="Arial" w:cs="Arial"/>
          <w:sz w:val="24"/>
          <w:szCs w:val="24"/>
        </w:rPr>
        <w:t>8</w:t>
      </w:r>
      <w:r>
        <w:rPr>
          <w:rFonts w:ascii="Arial" w:hAnsi="Arial" w:cs="Arial"/>
          <w:sz w:val="24"/>
          <w:szCs w:val="24"/>
        </w:rPr>
        <w:t>24.000,-</w:t>
      </w:r>
    </w:p>
    <w:p w14:paraId="1D17833C" w14:textId="7DBFF6FC" w:rsidR="006C6171" w:rsidRDefault="006C6171" w:rsidP="006C6171">
      <w:pPr>
        <w:ind w:firstLine="708"/>
        <w:rPr>
          <w:rFonts w:ascii="Arial" w:hAnsi="Arial" w:cs="Arial"/>
          <w:sz w:val="24"/>
          <w:szCs w:val="24"/>
        </w:rPr>
      </w:pPr>
      <w:r>
        <w:rPr>
          <w:rFonts w:ascii="Arial" w:hAnsi="Arial" w:cs="Arial"/>
          <w:sz w:val="24"/>
          <w:szCs w:val="24"/>
        </w:rPr>
        <w:t>Wegaufbereitung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AF298F">
        <w:rPr>
          <w:rFonts w:ascii="Arial" w:hAnsi="Arial" w:cs="Arial"/>
          <w:sz w:val="24"/>
          <w:szCs w:val="24"/>
        </w:rPr>
        <w:t>7</w:t>
      </w:r>
      <w:r>
        <w:rPr>
          <w:rFonts w:ascii="Arial" w:hAnsi="Arial" w:cs="Arial"/>
          <w:sz w:val="24"/>
          <w:szCs w:val="24"/>
        </w:rPr>
        <w:t>0.000,-</w:t>
      </w:r>
      <w:r>
        <w:rPr>
          <w:rFonts w:ascii="Arial" w:hAnsi="Arial" w:cs="Arial"/>
          <w:sz w:val="24"/>
          <w:szCs w:val="24"/>
        </w:rPr>
        <w:tab/>
        <w:t xml:space="preserve">€      </w:t>
      </w:r>
      <w:r w:rsidR="00AF298F">
        <w:rPr>
          <w:rFonts w:ascii="Arial" w:hAnsi="Arial" w:cs="Arial"/>
          <w:sz w:val="24"/>
          <w:szCs w:val="24"/>
        </w:rPr>
        <w:t>84</w:t>
      </w:r>
      <w:r>
        <w:rPr>
          <w:rFonts w:ascii="Arial" w:hAnsi="Arial" w:cs="Arial"/>
          <w:sz w:val="24"/>
          <w:szCs w:val="24"/>
        </w:rPr>
        <w:t>.000,-</w:t>
      </w:r>
    </w:p>
    <w:p w14:paraId="2A1244D4" w14:textId="702CA56F" w:rsidR="006C6171" w:rsidRDefault="006C6171" w:rsidP="006C6171">
      <w:pPr>
        <w:ind w:left="708"/>
        <w:rPr>
          <w:rFonts w:ascii="Arial" w:hAnsi="Arial" w:cs="Arial"/>
          <w:sz w:val="24"/>
          <w:szCs w:val="24"/>
        </w:rPr>
      </w:pPr>
      <w:r>
        <w:rPr>
          <w:rFonts w:ascii="Arial" w:hAnsi="Arial" w:cs="Arial"/>
          <w:sz w:val="24"/>
          <w:szCs w:val="24"/>
        </w:rPr>
        <w:t>Mehrkosten für E+H+S der Zentralanlage</w:t>
      </w:r>
      <w:r>
        <w:rPr>
          <w:rFonts w:ascii="Arial" w:hAnsi="Arial" w:cs="Arial"/>
          <w:sz w:val="24"/>
          <w:szCs w:val="24"/>
        </w:rPr>
        <w:tab/>
      </w:r>
      <w:r>
        <w:rPr>
          <w:rFonts w:ascii="Arial" w:hAnsi="Arial" w:cs="Arial"/>
          <w:sz w:val="24"/>
          <w:szCs w:val="24"/>
        </w:rPr>
        <w:tab/>
      </w:r>
      <w:r>
        <w:rPr>
          <w:rFonts w:ascii="Arial" w:hAnsi="Arial" w:cs="Arial"/>
          <w:sz w:val="24"/>
          <w:szCs w:val="24"/>
        </w:rPr>
        <w:tab/>
        <w:t>€     3</w:t>
      </w:r>
      <w:r w:rsidR="00AF298F">
        <w:rPr>
          <w:rFonts w:ascii="Arial" w:hAnsi="Arial" w:cs="Arial"/>
          <w:sz w:val="24"/>
          <w:szCs w:val="24"/>
        </w:rPr>
        <w:t>0</w:t>
      </w:r>
      <w:r>
        <w:rPr>
          <w:rFonts w:ascii="Arial" w:hAnsi="Arial" w:cs="Arial"/>
          <w:sz w:val="24"/>
          <w:szCs w:val="24"/>
        </w:rPr>
        <w:t>0.000,-</w:t>
      </w:r>
      <w:r>
        <w:rPr>
          <w:rFonts w:ascii="Arial" w:hAnsi="Arial" w:cs="Arial"/>
          <w:sz w:val="24"/>
          <w:szCs w:val="24"/>
        </w:rPr>
        <w:tab/>
        <w:t>€    3</w:t>
      </w:r>
      <w:r w:rsidR="00AF298F">
        <w:rPr>
          <w:rFonts w:ascii="Arial" w:hAnsi="Arial" w:cs="Arial"/>
          <w:sz w:val="24"/>
          <w:szCs w:val="24"/>
        </w:rPr>
        <w:t>60</w:t>
      </w:r>
      <w:r>
        <w:rPr>
          <w:rFonts w:ascii="Arial" w:hAnsi="Arial" w:cs="Arial"/>
          <w:sz w:val="24"/>
          <w:szCs w:val="24"/>
        </w:rPr>
        <w:t>.000,-</w:t>
      </w:r>
    </w:p>
    <w:p w14:paraId="19E73D0E" w14:textId="77777777" w:rsidR="006C6171" w:rsidRDefault="006C6171" w:rsidP="006C6171">
      <w:pPr>
        <w:ind w:left="708"/>
        <w:rPr>
          <w:rFonts w:ascii="Arial" w:hAnsi="Arial" w:cs="Arial"/>
          <w:sz w:val="24"/>
          <w:szCs w:val="24"/>
        </w:rPr>
      </w:pPr>
      <w:r>
        <w:rPr>
          <w:rFonts w:ascii="Arial" w:hAnsi="Arial" w:cs="Arial"/>
          <w:sz w:val="24"/>
          <w:szCs w:val="24"/>
        </w:rPr>
        <w:t>Wassertanks mit Aufbereitungsanlage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80.000,-</w:t>
      </w:r>
      <w:r>
        <w:rPr>
          <w:rFonts w:ascii="Arial" w:hAnsi="Arial" w:cs="Arial"/>
          <w:sz w:val="24"/>
          <w:szCs w:val="24"/>
        </w:rPr>
        <w:tab/>
        <w:t>€      96.000,-</w:t>
      </w:r>
    </w:p>
    <w:p w14:paraId="571DF2DD" w14:textId="77777777" w:rsidR="006C6171" w:rsidRDefault="006C6171" w:rsidP="006C6171">
      <w:pPr>
        <w:ind w:left="708"/>
        <w:rPr>
          <w:rFonts w:ascii="Arial" w:hAnsi="Arial" w:cs="Arial"/>
          <w:sz w:val="24"/>
          <w:szCs w:val="24"/>
        </w:rPr>
      </w:pPr>
    </w:p>
    <w:p w14:paraId="32FAEBA4" w14:textId="4C3038D7" w:rsidR="006C6171" w:rsidRPr="00417AAC" w:rsidRDefault="006C6171" w:rsidP="006C6171">
      <w:pPr>
        <w:rPr>
          <w:rFonts w:ascii="Arial" w:hAnsi="Arial" w:cs="Arial"/>
          <w:b/>
          <w:bCs/>
          <w:sz w:val="24"/>
          <w:szCs w:val="24"/>
          <w:u w:val="single"/>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417AAC">
        <w:rPr>
          <w:rFonts w:ascii="Arial" w:hAnsi="Arial" w:cs="Arial"/>
          <w:b/>
          <w:bCs/>
          <w:sz w:val="24"/>
          <w:szCs w:val="24"/>
          <w:u w:val="single"/>
        </w:rPr>
        <w:t>Gesamtkosten</w:t>
      </w:r>
      <w:r w:rsidRPr="00417AAC">
        <w:rPr>
          <w:rFonts w:ascii="Arial" w:hAnsi="Arial" w:cs="Arial"/>
          <w:b/>
          <w:bCs/>
          <w:sz w:val="24"/>
          <w:szCs w:val="24"/>
          <w:u w:val="single"/>
        </w:rPr>
        <w:tab/>
        <w:t xml:space="preserve">€ </w:t>
      </w:r>
      <w:r>
        <w:rPr>
          <w:rFonts w:ascii="Arial" w:hAnsi="Arial" w:cs="Arial"/>
          <w:b/>
          <w:bCs/>
          <w:sz w:val="24"/>
          <w:szCs w:val="24"/>
          <w:u w:val="single"/>
        </w:rPr>
        <w:t xml:space="preserve"> 1.</w:t>
      </w:r>
      <w:r w:rsidR="00AF298F">
        <w:rPr>
          <w:rFonts w:ascii="Arial" w:hAnsi="Arial" w:cs="Arial"/>
          <w:b/>
          <w:bCs/>
          <w:sz w:val="24"/>
          <w:szCs w:val="24"/>
          <w:u w:val="single"/>
        </w:rPr>
        <w:t>97</w:t>
      </w:r>
      <w:r>
        <w:rPr>
          <w:rFonts w:ascii="Arial" w:hAnsi="Arial" w:cs="Arial"/>
          <w:b/>
          <w:bCs/>
          <w:sz w:val="24"/>
          <w:szCs w:val="24"/>
          <w:u w:val="single"/>
        </w:rPr>
        <w:t>0</w:t>
      </w:r>
      <w:r w:rsidRPr="00417AAC">
        <w:rPr>
          <w:rFonts w:ascii="Arial" w:hAnsi="Arial" w:cs="Arial"/>
          <w:b/>
          <w:bCs/>
          <w:sz w:val="24"/>
          <w:szCs w:val="24"/>
          <w:u w:val="single"/>
        </w:rPr>
        <w:t>.000,-</w:t>
      </w:r>
      <w:r>
        <w:rPr>
          <w:rFonts w:ascii="Arial" w:hAnsi="Arial" w:cs="Arial"/>
          <w:b/>
          <w:bCs/>
          <w:sz w:val="24"/>
          <w:szCs w:val="24"/>
          <w:u w:val="single"/>
        </w:rPr>
        <w:tab/>
        <w:t>€ 2.</w:t>
      </w:r>
      <w:r w:rsidR="00AF298F">
        <w:rPr>
          <w:rFonts w:ascii="Arial" w:hAnsi="Arial" w:cs="Arial"/>
          <w:b/>
          <w:bCs/>
          <w:sz w:val="24"/>
          <w:szCs w:val="24"/>
          <w:u w:val="single"/>
        </w:rPr>
        <w:t>364</w:t>
      </w:r>
      <w:r>
        <w:rPr>
          <w:rFonts w:ascii="Arial" w:hAnsi="Arial" w:cs="Arial"/>
          <w:b/>
          <w:bCs/>
          <w:sz w:val="24"/>
          <w:szCs w:val="24"/>
          <w:u w:val="single"/>
        </w:rPr>
        <w:t xml:space="preserve">.000,- </w:t>
      </w:r>
    </w:p>
    <w:p w14:paraId="2F866AB5" w14:textId="77777777" w:rsidR="007D4EB5" w:rsidRDefault="007D4EB5" w:rsidP="007D4EB5">
      <w:pPr>
        <w:rPr>
          <w:rFonts w:ascii="Arial" w:hAnsi="Arial" w:cs="Arial"/>
          <w:b/>
          <w:sz w:val="40"/>
          <w:szCs w:val="40"/>
        </w:rPr>
      </w:pPr>
    </w:p>
    <w:p w14:paraId="52B85CCC" w14:textId="71978F2D" w:rsidR="007D4EB5" w:rsidRPr="008F649F" w:rsidRDefault="007D4EB5" w:rsidP="007D4EB5">
      <w:pPr>
        <w:rPr>
          <w:rFonts w:ascii="Arial" w:hAnsi="Arial" w:cs="Arial"/>
          <w:sz w:val="28"/>
          <w:szCs w:val="28"/>
        </w:rPr>
      </w:pPr>
      <w:r w:rsidRPr="00D361C7">
        <w:rPr>
          <w:rFonts w:ascii="Arial" w:hAnsi="Arial" w:cs="Arial"/>
          <w:sz w:val="28"/>
          <w:szCs w:val="28"/>
        </w:rPr>
        <w:t>Professionisten</w:t>
      </w:r>
      <w:r>
        <w:rPr>
          <w:rFonts w:ascii="Arial" w:hAnsi="Arial" w:cs="Arial"/>
          <w:sz w:val="28"/>
          <w:szCs w:val="28"/>
        </w:rPr>
        <w:tab/>
      </w:r>
      <w:r>
        <w:rPr>
          <w:rFonts w:ascii="Arial" w:hAnsi="Arial" w:cs="Arial"/>
          <w:sz w:val="28"/>
          <w:szCs w:val="28"/>
        </w:rPr>
        <w:tab/>
      </w:r>
      <w:r>
        <w:rPr>
          <w:rFonts w:ascii="Arial" w:hAnsi="Arial" w:cs="Arial"/>
          <w:sz w:val="28"/>
          <w:szCs w:val="28"/>
        </w:rPr>
        <w:tab/>
        <w:t>geplant</w:t>
      </w:r>
      <w:r>
        <w:rPr>
          <w:rFonts w:ascii="Arial" w:hAnsi="Arial" w:cs="Arial"/>
          <w:sz w:val="28"/>
          <w:szCs w:val="28"/>
        </w:rPr>
        <w:tab/>
        <w:t xml:space="preserve">     Auftrag</w:t>
      </w:r>
      <w:r>
        <w:rPr>
          <w:rFonts w:ascii="Arial" w:hAnsi="Arial" w:cs="Arial"/>
          <w:sz w:val="28"/>
          <w:szCs w:val="28"/>
        </w:rPr>
        <w:tab/>
        <w:t xml:space="preserve">        </w:t>
      </w:r>
      <w:r w:rsidR="006468B5">
        <w:rPr>
          <w:rFonts w:ascii="Arial" w:hAnsi="Arial" w:cs="Arial"/>
          <w:sz w:val="28"/>
          <w:szCs w:val="28"/>
        </w:rPr>
        <w:t>Preiserhöhung</w:t>
      </w:r>
    </w:p>
    <w:p w14:paraId="05CCDD0C" w14:textId="602D24DC" w:rsidR="007D4EB5" w:rsidRDefault="007D4EB5" w:rsidP="007D4EB5">
      <w:pPr>
        <w:rPr>
          <w:rFonts w:ascii="Arial" w:hAnsi="Arial" w:cs="Arial"/>
          <w:sz w:val="24"/>
          <w:szCs w:val="24"/>
        </w:rPr>
      </w:pPr>
      <w:r>
        <w:rPr>
          <w:rFonts w:ascii="Arial" w:hAnsi="Arial" w:cs="Arial"/>
          <w:sz w:val="24"/>
          <w:szCs w:val="24"/>
        </w:rPr>
        <w:t>Wegaufbereitung</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C6171">
        <w:rPr>
          <w:rFonts w:ascii="Arial" w:hAnsi="Arial" w:cs="Arial"/>
          <w:sz w:val="24"/>
          <w:szCs w:val="24"/>
        </w:rPr>
        <w:t xml:space="preserve">  </w:t>
      </w:r>
      <w:r w:rsidR="00AF298F">
        <w:rPr>
          <w:rFonts w:ascii="Arial" w:hAnsi="Arial" w:cs="Arial"/>
          <w:sz w:val="24"/>
          <w:szCs w:val="24"/>
        </w:rPr>
        <w:t>7</w:t>
      </w:r>
      <w:r>
        <w:rPr>
          <w:rFonts w:ascii="Arial" w:hAnsi="Arial" w:cs="Arial"/>
          <w:sz w:val="24"/>
          <w:szCs w:val="24"/>
        </w:rPr>
        <w:t>0.000,-</w:t>
      </w:r>
    </w:p>
    <w:p w14:paraId="1F48CE28" w14:textId="1C05817A" w:rsidR="007D4EB5" w:rsidRDefault="007D4EB5" w:rsidP="007D4EB5">
      <w:pPr>
        <w:rPr>
          <w:rFonts w:ascii="Arial" w:hAnsi="Arial" w:cs="Arial"/>
          <w:sz w:val="24"/>
          <w:szCs w:val="24"/>
        </w:rPr>
      </w:pPr>
      <w:r>
        <w:rPr>
          <w:rFonts w:ascii="Arial" w:hAnsi="Arial" w:cs="Arial"/>
          <w:sz w:val="24"/>
          <w:szCs w:val="24"/>
        </w:rPr>
        <w:t>Baumeister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€ 3</w:t>
      </w:r>
      <w:r w:rsidR="006468B5">
        <w:rPr>
          <w:rFonts w:ascii="Arial" w:hAnsi="Arial" w:cs="Arial"/>
          <w:sz w:val="24"/>
          <w:szCs w:val="24"/>
        </w:rPr>
        <w:t>5</w:t>
      </w:r>
      <w:r>
        <w:rPr>
          <w:rFonts w:ascii="Arial" w:hAnsi="Arial" w:cs="Arial"/>
          <w:sz w:val="24"/>
          <w:szCs w:val="24"/>
        </w:rPr>
        <w:t>0.000,-</w:t>
      </w:r>
      <w:r w:rsidR="005A326C">
        <w:rPr>
          <w:rFonts w:ascii="Arial" w:hAnsi="Arial" w:cs="Arial"/>
          <w:sz w:val="24"/>
          <w:szCs w:val="24"/>
        </w:rPr>
        <w:tab/>
        <w:t xml:space="preserve">    € 3</w:t>
      </w:r>
      <w:r w:rsidR="006468B5">
        <w:rPr>
          <w:rFonts w:ascii="Arial" w:hAnsi="Arial" w:cs="Arial"/>
          <w:sz w:val="24"/>
          <w:szCs w:val="24"/>
        </w:rPr>
        <w:t>5</w:t>
      </w:r>
      <w:r w:rsidR="005A326C">
        <w:rPr>
          <w:rFonts w:ascii="Arial" w:hAnsi="Arial" w:cs="Arial"/>
          <w:sz w:val="24"/>
          <w:szCs w:val="24"/>
        </w:rPr>
        <w:t>0.000,-</w:t>
      </w:r>
      <w:r w:rsidR="006C6171">
        <w:rPr>
          <w:rFonts w:ascii="Arial" w:hAnsi="Arial" w:cs="Arial"/>
          <w:sz w:val="24"/>
          <w:szCs w:val="24"/>
        </w:rPr>
        <w:t xml:space="preserve"> noch nicht schriftlich, da Preisminderung</w:t>
      </w:r>
    </w:p>
    <w:p w14:paraId="4719A23B" w14:textId="6EFE1627" w:rsidR="007D4EB5" w:rsidRDefault="007D4EB5" w:rsidP="007D4EB5">
      <w:pPr>
        <w:rPr>
          <w:rFonts w:ascii="Arial" w:hAnsi="Arial" w:cs="Arial"/>
          <w:sz w:val="24"/>
          <w:szCs w:val="24"/>
        </w:rPr>
      </w:pPr>
      <w:r>
        <w:rPr>
          <w:rFonts w:ascii="Arial" w:hAnsi="Arial" w:cs="Arial"/>
          <w:sz w:val="24"/>
          <w:szCs w:val="24"/>
        </w:rPr>
        <w:t>Zimmerer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468B5">
        <w:rPr>
          <w:rFonts w:ascii="Arial" w:hAnsi="Arial" w:cs="Arial"/>
          <w:sz w:val="24"/>
          <w:szCs w:val="24"/>
        </w:rPr>
        <w:t>400</w:t>
      </w:r>
      <w:r>
        <w:rPr>
          <w:rFonts w:ascii="Arial" w:hAnsi="Arial" w:cs="Arial"/>
          <w:sz w:val="24"/>
          <w:szCs w:val="24"/>
        </w:rPr>
        <w:t>.000,-</w:t>
      </w:r>
      <w:r w:rsidR="005A326C">
        <w:rPr>
          <w:rFonts w:ascii="Arial" w:hAnsi="Arial" w:cs="Arial"/>
          <w:sz w:val="24"/>
          <w:szCs w:val="24"/>
        </w:rPr>
        <w:tab/>
        <w:t xml:space="preserve">    € 599.000,-</w:t>
      </w:r>
      <w:r w:rsidR="006468B5">
        <w:rPr>
          <w:rFonts w:ascii="Arial" w:hAnsi="Arial" w:cs="Arial"/>
          <w:sz w:val="24"/>
          <w:szCs w:val="24"/>
        </w:rPr>
        <w:tab/>
        <w:t>€ 6</w:t>
      </w:r>
      <w:r w:rsidR="008802AC">
        <w:rPr>
          <w:rFonts w:ascii="Arial" w:hAnsi="Arial" w:cs="Arial"/>
          <w:sz w:val="24"/>
          <w:szCs w:val="24"/>
        </w:rPr>
        <w:t>8</w:t>
      </w:r>
      <w:r w:rsidR="006468B5">
        <w:rPr>
          <w:rFonts w:ascii="Arial" w:hAnsi="Arial" w:cs="Arial"/>
          <w:sz w:val="24"/>
          <w:szCs w:val="24"/>
        </w:rPr>
        <w:t>0.000,-</w:t>
      </w:r>
    </w:p>
    <w:p w14:paraId="3D719923" w14:textId="5F70D255" w:rsidR="007D4EB5" w:rsidRDefault="007D4EB5" w:rsidP="007D4EB5">
      <w:pPr>
        <w:rPr>
          <w:rFonts w:ascii="Arial" w:hAnsi="Arial" w:cs="Arial"/>
          <w:sz w:val="24"/>
          <w:szCs w:val="24"/>
        </w:rPr>
      </w:pPr>
      <w:r>
        <w:rPr>
          <w:rFonts w:ascii="Arial" w:hAnsi="Arial" w:cs="Arial"/>
          <w:sz w:val="24"/>
          <w:szCs w:val="24"/>
        </w:rPr>
        <w:t>Dachdecker/Spengler</w:t>
      </w:r>
      <w:r>
        <w:rPr>
          <w:rFonts w:ascii="Arial" w:hAnsi="Arial" w:cs="Arial"/>
          <w:sz w:val="24"/>
          <w:szCs w:val="24"/>
        </w:rPr>
        <w:tab/>
      </w:r>
      <w:r>
        <w:rPr>
          <w:rFonts w:ascii="Arial" w:hAnsi="Arial" w:cs="Arial"/>
          <w:sz w:val="24"/>
          <w:szCs w:val="24"/>
        </w:rPr>
        <w:tab/>
        <w:t xml:space="preserve">€   </w:t>
      </w:r>
      <w:r w:rsidR="008802AC">
        <w:rPr>
          <w:rFonts w:ascii="Arial" w:hAnsi="Arial" w:cs="Arial"/>
          <w:sz w:val="24"/>
          <w:szCs w:val="24"/>
        </w:rPr>
        <w:t>5</w:t>
      </w:r>
      <w:r w:rsidR="006468B5">
        <w:rPr>
          <w:rFonts w:ascii="Arial" w:hAnsi="Arial" w:cs="Arial"/>
          <w:sz w:val="24"/>
          <w:szCs w:val="24"/>
        </w:rPr>
        <w:t>0</w:t>
      </w:r>
      <w:r>
        <w:rPr>
          <w:rFonts w:ascii="Arial" w:hAnsi="Arial" w:cs="Arial"/>
          <w:sz w:val="24"/>
          <w:szCs w:val="24"/>
        </w:rPr>
        <w:t>.000,-</w:t>
      </w:r>
      <w:r>
        <w:rPr>
          <w:rFonts w:ascii="Arial" w:hAnsi="Arial" w:cs="Arial"/>
          <w:sz w:val="24"/>
          <w:szCs w:val="24"/>
        </w:rPr>
        <w:tab/>
      </w:r>
      <w:r w:rsidR="005A326C">
        <w:rPr>
          <w:rFonts w:ascii="Arial" w:hAnsi="Arial" w:cs="Arial"/>
          <w:sz w:val="24"/>
          <w:szCs w:val="24"/>
        </w:rPr>
        <w:t xml:space="preserve">    </w:t>
      </w:r>
      <w:r w:rsidR="007E024B">
        <w:rPr>
          <w:rFonts w:ascii="Arial" w:hAnsi="Arial" w:cs="Arial"/>
          <w:sz w:val="24"/>
          <w:szCs w:val="24"/>
        </w:rPr>
        <w:t>in Zim. enth.</w:t>
      </w:r>
    </w:p>
    <w:p w14:paraId="4A0C962D" w14:textId="13A8DBCE" w:rsidR="007D4EB5" w:rsidRDefault="007D4EB5" w:rsidP="007D4EB5">
      <w:pPr>
        <w:rPr>
          <w:rFonts w:ascii="Arial" w:hAnsi="Arial" w:cs="Arial"/>
          <w:sz w:val="24"/>
          <w:szCs w:val="24"/>
        </w:rPr>
      </w:pPr>
      <w:r>
        <w:rPr>
          <w:rFonts w:ascii="Arial" w:hAnsi="Arial" w:cs="Arial"/>
          <w:sz w:val="24"/>
          <w:szCs w:val="24"/>
        </w:rPr>
        <w:t>Elektro</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€ 1</w:t>
      </w:r>
      <w:r w:rsidR="006C6171">
        <w:rPr>
          <w:rFonts w:ascii="Arial" w:hAnsi="Arial" w:cs="Arial"/>
          <w:sz w:val="24"/>
          <w:szCs w:val="24"/>
        </w:rPr>
        <w:t>1</w:t>
      </w:r>
      <w:r>
        <w:rPr>
          <w:rFonts w:ascii="Arial" w:hAnsi="Arial" w:cs="Arial"/>
          <w:sz w:val="24"/>
          <w:szCs w:val="24"/>
        </w:rPr>
        <w:t>0.000,-</w:t>
      </w:r>
      <w:r w:rsidR="005A326C">
        <w:rPr>
          <w:rFonts w:ascii="Arial" w:hAnsi="Arial" w:cs="Arial"/>
          <w:sz w:val="24"/>
          <w:szCs w:val="24"/>
        </w:rPr>
        <w:tab/>
        <w:t xml:space="preserve">    € 163.212,72</w:t>
      </w:r>
      <w:r w:rsidR="006468B5">
        <w:rPr>
          <w:rFonts w:ascii="Arial" w:hAnsi="Arial" w:cs="Arial"/>
          <w:sz w:val="24"/>
          <w:szCs w:val="24"/>
        </w:rPr>
        <w:tab/>
        <w:t>€ 1</w:t>
      </w:r>
      <w:r w:rsidR="008802AC">
        <w:rPr>
          <w:rFonts w:ascii="Arial" w:hAnsi="Arial" w:cs="Arial"/>
          <w:sz w:val="24"/>
          <w:szCs w:val="24"/>
        </w:rPr>
        <w:t>9</w:t>
      </w:r>
      <w:r w:rsidR="006468B5">
        <w:rPr>
          <w:rFonts w:ascii="Arial" w:hAnsi="Arial" w:cs="Arial"/>
          <w:sz w:val="24"/>
          <w:szCs w:val="24"/>
        </w:rPr>
        <w:t>0.000,-</w:t>
      </w:r>
    </w:p>
    <w:p w14:paraId="5FEA1A9B" w14:textId="62E5D053" w:rsidR="007D4EB5" w:rsidRDefault="007D4EB5" w:rsidP="007D4EB5">
      <w:pPr>
        <w:rPr>
          <w:rFonts w:ascii="Arial" w:hAnsi="Arial" w:cs="Arial"/>
          <w:sz w:val="24"/>
          <w:szCs w:val="24"/>
        </w:rPr>
      </w:pPr>
      <w:r>
        <w:rPr>
          <w:rFonts w:ascii="Arial" w:hAnsi="Arial" w:cs="Arial"/>
          <w:sz w:val="24"/>
          <w:szCs w:val="24"/>
        </w:rPr>
        <w:t>Heizung/Sanitär</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C6171">
        <w:rPr>
          <w:rFonts w:ascii="Arial" w:hAnsi="Arial" w:cs="Arial"/>
          <w:sz w:val="24"/>
          <w:szCs w:val="24"/>
        </w:rPr>
        <w:t>42</w:t>
      </w:r>
      <w:r>
        <w:rPr>
          <w:rFonts w:ascii="Arial" w:hAnsi="Arial" w:cs="Arial"/>
          <w:sz w:val="24"/>
          <w:szCs w:val="24"/>
        </w:rPr>
        <w:t>0.000,-</w:t>
      </w:r>
      <w:r w:rsidR="005A326C">
        <w:rPr>
          <w:rFonts w:ascii="Arial" w:hAnsi="Arial" w:cs="Arial"/>
          <w:sz w:val="24"/>
          <w:szCs w:val="24"/>
        </w:rPr>
        <w:tab/>
        <w:t xml:space="preserve">    € 251.424,00</w:t>
      </w:r>
      <w:r w:rsidR="006468B5">
        <w:rPr>
          <w:rFonts w:ascii="Arial" w:hAnsi="Arial" w:cs="Arial"/>
          <w:sz w:val="24"/>
          <w:szCs w:val="24"/>
        </w:rPr>
        <w:tab/>
        <w:t xml:space="preserve">€ </w:t>
      </w:r>
      <w:r w:rsidR="008802AC">
        <w:rPr>
          <w:rFonts w:ascii="Arial" w:hAnsi="Arial" w:cs="Arial"/>
          <w:sz w:val="24"/>
          <w:szCs w:val="24"/>
        </w:rPr>
        <w:t>320</w:t>
      </w:r>
      <w:r w:rsidR="006468B5">
        <w:rPr>
          <w:rFonts w:ascii="Arial" w:hAnsi="Arial" w:cs="Arial"/>
          <w:sz w:val="24"/>
          <w:szCs w:val="24"/>
        </w:rPr>
        <w:t>.000,-</w:t>
      </w:r>
    </w:p>
    <w:p w14:paraId="330B997B" w14:textId="2C3C37A4" w:rsidR="007D4EB5" w:rsidRDefault="007D4EB5" w:rsidP="007D4EB5">
      <w:pPr>
        <w:rPr>
          <w:rFonts w:ascii="Arial" w:hAnsi="Arial" w:cs="Arial"/>
          <w:sz w:val="24"/>
          <w:szCs w:val="24"/>
        </w:rPr>
      </w:pPr>
      <w:r>
        <w:rPr>
          <w:rFonts w:ascii="Arial" w:hAnsi="Arial" w:cs="Arial"/>
          <w:sz w:val="24"/>
          <w:szCs w:val="24"/>
        </w:rPr>
        <w:t>Fenster/Außentüren</w:t>
      </w:r>
      <w:r>
        <w:rPr>
          <w:rFonts w:ascii="Arial" w:hAnsi="Arial" w:cs="Arial"/>
          <w:sz w:val="24"/>
          <w:szCs w:val="24"/>
        </w:rPr>
        <w:tab/>
      </w:r>
      <w:r>
        <w:rPr>
          <w:rFonts w:ascii="Arial" w:hAnsi="Arial" w:cs="Arial"/>
          <w:sz w:val="24"/>
          <w:szCs w:val="24"/>
        </w:rPr>
        <w:tab/>
        <w:t>€ 1</w:t>
      </w:r>
      <w:r w:rsidR="008802AC">
        <w:rPr>
          <w:rFonts w:ascii="Arial" w:hAnsi="Arial" w:cs="Arial"/>
          <w:sz w:val="24"/>
          <w:szCs w:val="24"/>
        </w:rPr>
        <w:t>8</w:t>
      </w:r>
      <w:r>
        <w:rPr>
          <w:rFonts w:ascii="Arial" w:hAnsi="Arial" w:cs="Arial"/>
          <w:sz w:val="24"/>
          <w:szCs w:val="24"/>
        </w:rPr>
        <w:t>0.000,-</w:t>
      </w:r>
      <w:r w:rsidR="005A326C">
        <w:rPr>
          <w:rFonts w:ascii="Arial" w:hAnsi="Arial" w:cs="Arial"/>
          <w:sz w:val="24"/>
          <w:szCs w:val="24"/>
        </w:rPr>
        <w:t xml:space="preserve">      in Zim. </w:t>
      </w:r>
      <w:r w:rsidR="007E024B">
        <w:rPr>
          <w:rFonts w:ascii="Arial" w:hAnsi="Arial" w:cs="Arial"/>
          <w:sz w:val="24"/>
          <w:szCs w:val="24"/>
        </w:rPr>
        <w:t>enth.</w:t>
      </w:r>
    </w:p>
    <w:p w14:paraId="5F0BD01C" w14:textId="367D8855" w:rsidR="007D4EB5" w:rsidRDefault="007D4EB5" w:rsidP="007D4EB5">
      <w:pPr>
        <w:rPr>
          <w:rFonts w:ascii="Arial" w:hAnsi="Arial" w:cs="Arial"/>
          <w:sz w:val="24"/>
          <w:szCs w:val="24"/>
        </w:rPr>
      </w:pPr>
      <w:r>
        <w:rPr>
          <w:rFonts w:ascii="Arial" w:hAnsi="Arial" w:cs="Arial"/>
          <w:sz w:val="24"/>
          <w:szCs w:val="24"/>
        </w:rPr>
        <w:t>Fliesen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€ 1</w:t>
      </w:r>
      <w:r w:rsidR="006C6171">
        <w:rPr>
          <w:rFonts w:ascii="Arial" w:hAnsi="Arial" w:cs="Arial"/>
          <w:sz w:val="24"/>
          <w:szCs w:val="24"/>
        </w:rPr>
        <w:t>1</w:t>
      </w:r>
      <w:r>
        <w:rPr>
          <w:rFonts w:ascii="Arial" w:hAnsi="Arial" w:cs="Arial"/>
          <w:sz w:val="24"/>
          <w:szCs w:val="24"/>
        </w:rPr>
        <w:t>0.000,-</w:t>
      </w:r>
      <w:r w:rsidR="007E024B">
        <w:rPr>
          <w:rFonts w:ascii="Arial" w:hAnsi="Arial" w:cs="Arial"/>
          <w:sz w:val="24"/>
          <w:szCs w:val="24"/>
        </w:rPr>
        <w:tab/>
        <w:t xml:space="preserve">   ca. € 110.000,-</w:t>
      </w:r>
      <w:r w:rsidR="006468B5">
        <w:rPr>
          <w:rFonts w:ascii="Arial" w:hAnsi="Arial" w:cs="Arial"/>
          <w:sz w:val="24"/>
          <w:szCs w:val="24"/>
        </w:rPr>
        <w:tab/>
        <w:t>€ 1</w:t>
      </w:r>
      <w:r w:rsidR="008802AC">
        <w:rPr>
          <w:rFonts w:ascii="Arial" w:hAnsi="Arial" w:cs="Arial"/>
          <w:sz w:val="24"/>
          <w:szCs w:val="24"/>
        </w:rPr>
        <w:t>4</w:t>
      </w:r>
      <w:r w:rsidR="006468B5">
        <w:rPr>
          <w:rFonts w:ascii="Arial" w:hAnsi="Arial" w:cs="Arial"/>
          <w:sz w:val="24"/>
          <w:szCs w:val="24"/>
        </w:rPr>
        <w:t>0.000,-</w:t>
      </w:r>
    </w:p>
    <w:p w14:paraId="633BA680" w14:textId="16806246" w:rsidR="007D4EB5" w:rsidRDefault="007D4EB5" w:rsidP="007D4EB5">
      <w:pPr>
        <w:rPr>
          <w:rFonts w:ascii="Arial" w:hAnsi="Arial" w:cs="Arial"/>
          <w:sz w:val="24"/>
          <w:szCs w:val="24"/>
        </w:rPr>
      </w:pPr>
      <w:r>
        <w:rPr>
          <w:rFonts w:ascii="Arial" w:hAnsi="Arial" w:cs="Arial"/>
          <w:sz w:val="24"/>
          <w:szCs w:val="24"/>
        </w:rPr>
        <w:t>Bautischler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468B5">
        <w:rPr>
          <w:rFonts w:ascii="Arial" w:hAnsi="Arial" w:cs="Arial"/>
          <w:sz w:val="24"/>
          <w:szCs w:val="24"/>
        </w:rPr>
        <w:t>5</w:t>
      </w:r>
      <w:r>
        <w:rPr>
          <w:rFonts w:ascii="Arial" w:hAnsi="Arial" w:cs="Arial"/>
          <w:sz w:val="24"/>
          <w:szCs w:val="24"/>
        </w:rPr>
        <w:t>0.000,-</w:t>
      </w:r>
      <w:r w:rsidR="005A326C">
        <w:rPr>
          <w:rFonts w:ascii="Arial" w:hAnsi="Arial" w:cs="Arial"/>
          <w:sz w:val="24"/>
          <w:szCs w:val="24"/>
        </w:rPr>
        <w:tab/>
        <w:t xml:space="preserve">   in Zim. </w:t>
      </w:r>
      <w:r w:rsidR="007E024B">
        <w:rPr>
          <w:rFonts w:ascii="Arial" w:hAnsi="Arial" w:cs="Arial"/>
          <w:sz w:val="24"/>
          <w:szCs w:val="24"/>
        </w:rPr>
        <w:t>enth.</w:t>
      </w:r>
    </w:p>
    <w:p w14:paraId="026F5EA9" w14:textId="6CDC2F2E" w:rsidR="007D4EB5" w:rsidRDefault="007D4EB5" w:rsidP="007D4EB5">
      <w:pPr>
        <w:rPr>
          <w:rFonts w:ascii="Arial" w:hAnsi="Arial" w:cs="Arial"/>
          <w:sz w:val="24"/>
          <w:szCs w:val="24"/>
        </w:rPr>
      </w:pPr>
      <w:r>
        <w:rPr>
          <w:rFonts w:ascii="Arial" w:hAnsi="Arial" w:cs="Arial"/>
          <w:sz w:val="24"/>
          <w:szCs w:val="24"/>
        </w:rPr>
        <w:t>Schlosser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8802AC">
        <w:rPr>
          <w:rFonts w:ascii="Arial" w:hAnsi="Arial" w:cs="Arial"/>
          <w:sz w:val="24"/>
          <w:szCs w:val="24"/>
        </w:rPr>
        <w:t>6</w:t>
      </w:r>
      <w:r>
        <w:rPr>
          <w:rFonts w:ascii="Arial" w:hAnsi="Arial" w:cs="Arial"/>
          <w:sz w:val="24"/>
          <w:szCs w:val="24"/>
        </w:rPr>
        <w:t>0.000,-</w:t>
      </w:r>
    </w:p>
    <w:p w14:paraId="058F2AED" w14:textId="2CD2547A" w:rsidR="007D4EB5" w:rsidRDefault="007D4EB5" w:rsidP="007D4EB5">
      <w:pPr>
        <w:rPr>
          <w:rFonts w:ascii="Arial" w:hAnsi="Arial" w:cs="Arial"/>
          <w:sz w:val="24"/>
          <w:szCs w:val="24"/>
        </w:rPr>
      </w:pPr>
      <w:r>
        <w:rPr>
          <w:rFonts w:ascii="Arial" w:hAnsi="Arial" w:cs="Arial"/>
          <w:sz w:val="24"/>
          <w:szCs w:val="24"/>
        </w:rPr>
        <w:t>Maler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8802AC">
        <w:rPr>
          <w:rFonts w:ascii="Arial" w:hAnsi="Arial" w:cs="Arial"/>
          <w:sz w:val="24"/>
          <w:szCs w:val="24"/>
        </w:rPr>
        <w:t>5</w:t>
      </w:r>
      <w:r>
        <w:rPr>
          <w:rFonts w:ascii="Arial" w:hAnsi="Arial" w:cs="Arial"/>
          <w:sz w:val="24"/>
          <w:szCs w:val="24"/>
        </w:rPr>
        <w:t>0.000,-</w:t>
      </w:r>
    </w:p>
    <w:p w14:paraId="606E7C0C" w14:textId="43F2A8B0" w:rsidR="007D4EB5" w:rsidRDefault="007D4EB5" w:rsidP="007D4EB5">
      <w:pPr>
        <w:rPr>
          <w:rFonts w:ascii="Arial" w:hAnsi="Arial" w:cs="Arial"/>
          <w:sz w:val="24"/>
          <w:szCs w:val="24"/>
        </w:rPr>
      </w:pPr>
      <w:r>
        <w:rPr>
          <w:rFonts w:ascii="Arial" w:hAnsi="Arial" w:cs="Arial"/>
          <w:sz w:val="24"/>
          <w:szCs w:val="24"/>
        </w:rPr>
        <w:lastRenderedPageBreak/>
        <w:t>Außenanlagen</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8802AC">
        <w:rPr>
          <w:rFonts w:ascii="Arial" w:hAnsi="Arial" w:cs="Arial"/>
          <w:sz w:val="24"/>
          <w:szCs w:val="24"/>
        </w:rPr>
        <w:t>2</w:t>
      </w:r>
      <w:r>
        <w:rPr>
          <w:rFonts w:ascii="Arial" w:hAnsi="Arial" w:cs="Arial"/>
          <w:sz w:val="24"/>
          <w:szCs w:val="24"/>
        </w:rPr>
        <w:t>0.000,-</w:t>
      </w:r>
    </w:p>
    <w:p w14:paraId="0999C0CE" w14:textId="39669C52" w:rsidR="007D4EB5" w:rsidRDefault="007D4EB5" w:rsidP="007D4EB5">
      <w:pPr>
        <w:rPr>
          <w:rFonts w:ascii="Arial" w:hAnsi="Arial" w:cs="Arial"/>
          <w:sz w:val="24"/>
          <w:szCs w:val="24"/>
        </w:rPr>
      </w:pPr>
      <w:r>
        <w:rPr>
          <w:rFonts w:ascii="Arial" w:hAnsi="Arial" w:cs="Arial"/>
          <w:sz w:val="24"/>
          <w:szCs w:val="24"/>
        </w:rPr>
        <w:t>Schließanlage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C6171">
        <w:rPr>
          <w:rFonts w:ascii="Arial" w:hAnsi="Arial" w:cs="Arial"/>
          <w:sz w:val="24"/>
          <w:szCs w:val="24"/>
        </w:rPr>
        <w:t xml:space="preserve"> </w:t>
      </w:r>
      <w:r w:rsidR="008802AC">
        <w:rPr>
          <w:rFonts w:ascii="Arial" w:hAnsi="Arial" w:cs="Arial"/>
          <w:sz w:val="24"/>
          <w:szCs w:val="24"/>
        </w:rPr>
        <w:t>10</w:t>
      </w:r>
      <w:r>
        <w:rPr>
          <w:rFonts w:ascii="Arial" w:hAnsi="Arial" w:cs="Arial"/>
          <w:sz w:val="24"/>
          <w:szCs w:val="24"/>
        </w:rPr>
        <w:t>.000,-</w:t>
      </w:r>
    </w:p>
    <w:p w14:paraId="6A864AF7" w14:textId="71B61683" w:rsidR="007D4EB5" w:rsidRDefault="007D4EB5" w:rsidP="007D4EB5">
      <w:pPr>
        <w:pBdr>
          <w:bottom w:val="single" w:sz="6" w:space="1" w:color="auto"/>
        </w:pBdr>
        <w:rPr>
          <w:rFonts w:ascii="Arial" w:hAnsi="Arial" w:cs="Arial"/>
          <w:sz w:val="24"/>
          <w:szCs w:val="24"/>
        </w:rPr>
      </w:pPr>
      <w:r>
        <w:rPr>
          <w:rFonts w:ascii="Arial" w:hAnsi="Arial" w:cs="Arial"/>
          <w:sz w:val="24"/>
          <w:szCs w:val="24"/>
        </w:rPr>
        <w:t>Blitzschutz</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8802AC">
        <w:rPr>
          <w:rFonts w:ascii="Arial" w:hAnsi="Arial" w:cs="Arial"/>
          <w:sz w:val="24"/>
          <w:szCs w:val="24"/>
        </w:rPr>
        <w:t>10</w:t>
      </w:r>
      <w:r>
        <w:rPr>
          <w:rFonts w:ascii="Arial" w:hAnsi="Arial" w:cs="Arial"/>
          <w:sz w:val="24"/>
          <w:szCs w:val="24"/>
        </w:rPr>
        <w:t>.000,-</w:t>
      </w:r>
    </w:p>
    <w:p w14:paraId="3CF6E569" w14:textId="54BE71CE" w:rsidR="007D4EB5" w:rsidRDefault="007D4EB5" w:rsidP="007D4EB5">
      <w:pPr>
        <w:pBdr>
          <w:bottom w:val="single" w:sz="6" w:space="1" w:color="auto"/>
        </w:pBdr>
        <w:rPr>
          <w:rFonts w:ascii="Arial" w:hAnsi="Arial" w:cs="Arial"/>
          <w:sz w:val="24"/>
          <w:szCs w:val="24"/>
        </w:rPr>
      </w:pPr>
      <w:r>
        <w:rPr>
          <w:rFonts w:ascii="Arial" w:hAnsi="Arial" w:cs="Arial"/>
          <w:sz w:val="24"/>
          <w:szCs w:val="24"/>
        </w:rPr>
        <w:t>Wassertanks</w:t>
      </w:r>
      <w:r>
        <w:rPr>
          <w:rFonts w:ascii="Arial" w:hAnsi="Arial" w:cs="Arial"/>
          <w:sz w:val="24"/>
          <w:szCs w:val="24"/>
        </w:rPr>
        <w:tab/>
        <w:t>mit Aufbereitung</w:t>
      </w:r>
      <w:r>
        <w:rPr>
          <w:rFonts w:ascii="Arial" w:hAnsi="Arial" w:cs="Arial"/>
          <w:sz w:val="24"/>
          <w:szCs w:val="24"/>
        </w:rPr>
        <w:tab/>
        <w:t xml:space="preserve">€   </w:t>
      </w:r>
      <w:r w:rsidR="006C6171">
        <w:rPr>
          <w:rFonts w:ascii="Arial" w:hAnsi="Arial" w:cs="Arial"/>
          <w:sz w:val="24"/>
          <w:szCs w:val="24"/>
        </w:rPr>
        <w:t>8</w:t>
      </w:r>
      <w:r>
        <w:rPr>
          <w:rFonts w:ascii="Arial" w:hAnsi="Arial" w:cs="Arial"/>
          <w:sz w:val="24"/>
          <w:szCs w:val="24"/>
        </w:rPr>
        <w:t>0.000,-</w:t>
      </w:r>
      <w:r>
        <w:rPr>
          <w:rFonts w:ascii="Arial" w:hAnsi="Arial" w:cs="Arial"/>
          <w:sz w:val="24"/>
          <w:szCs w:val="24"/>
        </w:rPr>
        <w:tab/>
      </w:r>
      <w:r>
        <w:rPr>
          <w:rFonts w:ascii="Arial" w:hAnsi="Arial" w:cs="Arial"/>
          <w:sz w:val="24"/>
          <w:szCs w:val="24"/>
        </w:rPr>
        <w:tab/>
      </w:r>
      <w:r>
        <w:rPr>
          <w:rFonts w:ascii="Arial" w:hAnsi="Arial" w:cs="Arial"/>
          <w:sz w:val="24"/>
          <w:szCs w:val="24"/>
        </w:rPr>
        <w:tab/>
      </w:r>
    </w:p>
    <w:p w14:paraId="66CBB466" w14:textId="141DDD4D" w:rsidR="007D4EB5" w:rsidRPr="00417AAC" w:rsidRDefault="007D4EB5" w:rsidP="007D4EB5">
      <w:pPr>
        <w:rPr>
          <w:rFonts w:ascii="Arial" w:hAnsi="Arial" w:cs="Arial"/>
          <w:b/>
          <w:bCs/>
          <w:sz w:val="24"/>
          <w:szCs w:val="24"/>
          <w:u w:val="single"/>
        </w:rPr>
      </w:pPr>
      <w:r w:rsidRPr="00417AAC">
        <w:rPr>
          <w:rFonts w:ascii="Arial" w:hAnsi="Arial" w:cs="Arial"/>
          <w:b/>
          <w:bCs/>
          <w:sz w:val="24"/>
          <w:szCs w:val="24"/>
          <w:u w:val="single"/>
        </w:rPr>
        <w:t>Gesamt</w:t>
      </w:r>
      <w:r w:rsidRPr="00417AAC">
        <w:rPr>
          <w:rFonts w:ascii="Arial" w:hAnsi="Arial" w:cs="Arial"/>
          <w:b/>
          <w:bCs/>
          <w:sz w:val="24"/>
          <w:szCs w:val="24"/>
          <w:u w:val="single"/>
        </w:rPr>
        <w:tab/>
      </w:r>
      <w:r w:rsidRPr="00417AAC">
        <w:rPr>
          <w:rFonts w:ascii="Arial" w:hAnsi="Arial" w:cs="Arial"/>
          <w:b/>
          <w:bCs/>
          <w:sz w:val="24"/>
          <w:szCs w:val="24"/>
          <w:u w:val="single"/>
        </w:rPr>
        <w:tab/>
      </w:r>
      <w:r w:rsidRPr="00417AAC">
        <w:rPr>
          <w:rFonts w:ascii="Arial" w:hAnsi="Arial" w:cs="Arial"/>
          <w:b/>
          <w:bCs/>
          <w:sz w:val="24"/>
          <w:szCs w:val="24"/>
          <w:u w:val="single"/>
        </w:rPr>
        <w:tab/>
        <w:t xml:space="preserve">        € </w:t>
      </w:r>
      <w:r w:rsidR="00886294">
        <w:rPr>
          <w:rFonts w:ascii="Arial" w:hAnsi="Arial" w:cs="Arial"/>
          <w:b/>
          <w:bCs/>
          <w:sz w:val="24"/>
          <w:szCs w:val="24"/>
          <w:u w:val="single"/>
        </w:rPr>
        <w:t>1.</w:t>
      </w:r>
      <w:r w:rsidR="006468B5">
        <w:rPr>
          <w:rFonts w:ascii="Arial" w:hAnsi="Arial" w:cs="Arial"/>
          <w:b/>
          <w:bCs/>
          <w:sz w:val="24"/>
          <w:szCs w:val="24"/>
          <w:u w:val="single"/>
        </w:rPr>
        <w:t>97</w:t>
      </w:r>
      <w:r w:rsidR="00886294">
        <w:rPr>
          <w:rFonts w:ascii="Arial" w:hAnsi="Arial" w:cs="Arial"/>
          <w:b/>
          <w:bCs/>
          <w:sz w:val="24"/>
          <w:szCs w:val="24"/>
          <w:u w:val="single"/>
        </w:rPr>
        <w:t>0.000,- netto</w:t>
      </w:r>
    </w:p>
    <w:p w14:paraId="41F7B1D9" w14:textId="7E534992" w:rsidR="00443E77" w:rsidRDefault="00443E77" w:rsidP="0097698F">
      <w:pPr>
        <w:pStyle w:val="Titel"/>
        <w:spacing w:before="147" w:beforeAutospacing="0" w:after="0" w:afterAutospacing="0"/>
        <w:rPr>
          <w:rFonts w:ascii="Arial" w:hAnsi="Arial" w:cs="Arial"/>
          <w:color w:val="585858"/>
          <w:sz w:val="24"/>
          <w:szCs w:val="24"/>
        </w:rPr>
      </w:pPr>
    </w:p>
    <w:p w14:paraId="01B5532D" w14:textId="77777777" w:rsidR="00637FDC" w:rsidRPr="00637FDC" w:rsidRDefault="00637FDC" w:rsidP="00637FDC">
      <w:pPr>
        <w:rPr>
          <w:rFonts w:ascii="Times New Roman" w:eastAsia="Times New Roman" w:hAnsi="Times New Roman" w:cs="Times New Roman"/>
          <w:sz w:val="20"/>
          <w:szCs w:val="20"/>
        </w:rPr>
      </w:pPr>
    </w:p>
    <w:p w14:paraId="24449A79" w14:textId="77777777" w:rsidR="00637FDC" w:rsidRPr="00637FDC" w:rsidRDefault="00637FDC" w:rsidP="00637FDC">
      <w:pPr>
        <w:rPr>
          <w:rFonts w:ascii="Times New Roman" w:eastAsia="Times New Roman" w:hAnsi="Times New Roman" w:cs="Times New Roman"/>
          <w:sz w:val="20"/>
          <w:szCs w:val="20"/>
        </w:rPr>
      </w:pPr>
    </w:p>
    <w:p w14:paraId="76E6E57A" w14:textId="77777777" w:rsidR="00637FDC" w:rsidRPr="00637FDC" w:rsidRDefault="00637FDC" w:rsidP="00637FDC">
      <w:pPr>
        <w:keepNext/>
        <w:jc w:val="center"/>
        <w:outlineLvl w:val="2"/>
        <w:rPr>
          <w:rFonts w:ascii="Arial" w:eastAsia="Times New Roman" w:hAnsi="Arial" w:cs="Arial"/>
          <w:b/>
          <w:sz w:val="32"/>
          <w:szCs w:val="20"/>
        </w:rPr>
      </w:pPr>
      <w:r w:rsidRPr="00637FDC">
        <w:rPr>
          <w:rFonts w:ascii="Arial" w:eastAsia="Times New Roman" w:hAnsi="Arial" w:cs="Arial"/>
          <w:b/>
          <w:sz w:val="32"/>
          <w:szCs w:val="20"/>
        </w:rPr>
        <w:t>Baumeister KURT ECKERSTORFER</w:t>
      </w:r>
    </w:p>
    <w:p w14:paraId="12FE8224" w14:textId="4BCB58B5" w:rsidR="00637FDC" w:rsidRPr="00637FDC" w:rsidRDefault="00637FDC" w:rsidP="00637FDC">
      <w:pPr>
        <w:rPr>
          <w:rFonts w:ascii="Times New Roman" w:eastAsia="Times New Roman" w:hAnsi="Times New Roman" w:cs="Times New Roman"/>
          <w:sz w:val="20"/>
          <w:szCs w:val="20"/>
        </w:rPr>
      </w:pPr>
      <w:r w:rsidRPr="00637FDC">
        <w:rPr>
          <w:rFonts w:ascii="Arial" w:eastAsia="Times New Roman" w:hAnsi="Arial" w:cs="Arial"/>
          <w:noProof/>
          <w:sz w:val="32"/>
          <w:szCs w:val="20"/>
          <w:lang w:val="de-AT" w:eastAsia="de-AT"/>
        </w:rPr>
        <w:drawing>
          <wp:anchor distT="0" distB="0" distL="114300" distR="114300" simplePos="0" relativeHeight="251659264" behindDoc="0" locked="0" layoutInCell="1" allowOverlap="1" wp14:anchorId="6125C9A3" wp14:editId="0F9F169D">
            <wp:simplePos x="0" y="0"/>
            <wp:positionH relativeFrom="column">
              <wp:posOffset>4312920</wp:posOffset>
            </wp:positionH>
            <wp:positionV relativeFrom="paragraph">
              <wp:posOffset>119380</wp:posOffset>
            </wp:positionV>
            <wp:extent cx="1479550" cy="1589405"/>
            <wp:effectExtent l="0" t="0" r="6350" b="0"/>
            <wp:wrapNone/>
            <wp:docPr id="1703874651" name="Grafik 2" descr="Ein Bild, das Menschliches Gesicht, Kleidung, Person,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74651" name="Grafik 2" descr="Ein Bild, das Menschliches Gesicht, Kleidung, Person, Lächeln enthält.&#10;&#10;Automatisch generierte Beschreibung"/>
                    <pic:cNvPicPr>
                      <a:picLocks noChangeAspect="1" noChangeArrowheads="1"/>
                    </pic:cNvPicPr>
                  </pic:nvPicPr>
                  <pic:blipFill>
                    <a:blip r:embed="rId33" cstate="print">
                      <a:lum bright="6000"/>
                      <a:extLst>
                        <a:ext uri="{28A0092B-C50C-407E-A947-70E740481C1C}">
                          <a14:useLocalDpi xmlns:a14="http://schemas.microsoft.com/office/drawing/2010/main" val="0"/>
                        </a:ext>
                      </a:extLst>
                    </a:blip>
                    <a:srcRect t="5327" b="22220"/>
                    <a:stretch>
                      <a:fillRect/>
                    </a:stretch>
                  </pic:blipFill>
                  <pic:spPr bwMode="auto">
                    <a:xfrm>
                      <a:off x="0" y="0"/>
                      <a:ext cx="1479550" cy="1589405"/>
                    </a:xfrm>
                    <a:prstGeom prst="rect">
                      <a:avLst/>
                    </a:prstGeom>
                    <a:noFill/>
                  </pic:spPr>
                </pic:pic>
              </a:graphicData>
            </a:graphic>
            <wp14:sizeRelH relativeFrom="page">
              <wp14:pctWidth>0</wp14:pctWidth>
            </wp14:sizeRelH>
            <wp14:sizeRelV relativeFrom="page">
              <wp14:pctHeight>0</wp14:pctHeight>
            </wp14:sizeRelV>
          </wp:anchor>
        </w:drawing>
      </w:r>
    </w:p>
    <w:p w14:paraId="48D36CA1" w14:textId="77777777" w:rsidR="00637FDC" w:rsidRPr="00637FDC" w:rsidRDefault="00637FDC" w:rsidP="00637FDC">
      <w:pPr>
        <w:jc w:val="both"/>
        <w:rPr>
          <w:rFonts w:ascii="Arial" w:eastAsia="Times New Roman" w:hAnsi="Arial" w:cs="Arial"/>
          <w:sz w:val="24"/>
          <w:szCs w:val="20"/>
        </w:rPr>
      </w:pPr>
    </w:p>
    <w:p w14:paraId="71FB3640" w14:textId="77777777" w:rsidR="00637FDC" w:rsidRPr="00637FDC" w:rsidRDefault="00637FDC" w:rsidP="00637FDC">
      <w:pPr>
        <w:jc w:val="both"/>
        <w:rPr>
          <w:rFonts w:ascii="Arial" w:eastAsia="Times New Roman" w:hAnsi="Arial" w:cs="Arial"/>
          <w:sz w:val="24"/>
          <w:szCs w:val="20"/>
        </w:rPr>
      </w:pPr>
    </w:p>
    <w:p w14:paraId="4D5D2651"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geboren am 8. Juli 1959 in Waizenkirchen, OÖ</w:t>
      </w:r>
    </w:p>
    <w:p w14:paraId="0993CF04" w14:textId="77777777" w:rsidR="00637FDC" w:rsidRPr="00637FDC" w:rsidRDefault="00637FDC" w:rsidP="00637FDC">
      <w:pPr>
        <w:jc w:val="both"/>
        <w:rPr>
          <w:rFonts w:ascii="Arial" w:eastAsia="Times New Roman" w:hAnsi="Arial" w:cs="Arial"/>
          <w:sz w:val="24"/>
          <w:szCs w:val="20"/>
        </w:rPr>
      </w:pPr>
    </w:p>
    <w:p w14:paraId="06797AEA" w14:textId="77777777" w:rsidR="00637FDC" w:rsidRPr="00637FDC" w:rsidRDefault="00637FDC" w:rsidP="00637FDC">
      <w:pPr>
        <w:jc w:val="both"/>
        <w:rPr>
          <w:rFonts w:ascii="Arial" w:eastAsia="Times New Roman" w:hAnsi="Arial" w:cs="Arial"/>
          <w:b/>
          <w:sz w:val="24"/>
          <w:szCs w:val="20"/>
          <w:u w:val="single"/>
        </w:rPr>
      </w:pPr>
      <w:r w:rsidRPr="00637FDC">
        <w:rPr>
          <w:rFonts w:ascii="Arial" w:eastAsia="Times New Roman" w:hAnsi="Arial" w:cs="Arial"/>
          <w:b/>
          <w:sz w:val="24"/>
          <w:szCs w:val="20"/>
          <w:u w:val="single"/>
        </w:rPr>
        <w:t>kurzer Lebenslauf:</w:t>
      </w:r>
    </w:p>
    <w:p w14:paraId="7D6D07CB" w14:textId="77777777" w:rsidR="00637FDC" w:rsidRPr="00637FDC" w:rsidRDefault="00637FDC" w:rsidP="00637FDC">
      <w:pPr>
        <w:jc w:val="both"/>
        <w:rPr>
          <w:rFonts w:ascii="Arial" w:eastAsia="Times New Roman" w:hAnsi="Arial" w:cs="Arial"/>
          <w:sz w:val="24"/>
          <w:szCs w:val="20"/>
        </w:rPr>
      </w:pPr>
    </w:p>
    <w:p w14:paraId="5AD0FE11" w14:textId="77777777" w:rsidR="00637FDC" w:rsidRPr="00637FDC" w:rsidRDefault="00637FDC" w:rsidP="00637FDC">
      <w:pPr>
        <w:keepNext/>
        <w:numPr>
          <w:ilvl w:val="0"/>
          <w:numId w:val="2"/>
        </w:numPr>
        <w:spacing w:before="120"/>
        <w:ind w:left="714" w:hanging="357"/>
        <w:jc w:val="both"/>
        <w:outlineLvl w:val="1"/>
        <w:rPr>
          <w:rFonts w:ascii="Arial" w:eastAsia="Times New Roman" w:hAnsi="Arial" w:cs="Arial"/>
          <w:sz w:val="24"/>
          <w:szCs w:val="20"/>
        </w:rPr>
      </w:pPr>
      <w:r w:rsidRPr="00637FDC">
        <w:rPr>
          <w:rFonts w:ascii="Arial" w:eastAsia="Times New Roman" w:hAnsi="Arial" w:cs="Arial"/>
          <w:sz w:val="24"/>
          <w:szCs w:val="20"/>
        </w:rPr>
        <w:t>Fachschule für Bautechnik/HTL Linz</w:t>
      </w:r>
    </w:p>
    <w:p w14:paraId="1EAFADD1"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1988 Baumeisterprüfung </w:t>
      </w:r>
    </w:p>
    <w:p w14:paraId="54ABE405"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1988 Gründung einer Bau-, Immobilien- und Bauträgerfirma </w:t>
      </w:r>
    </w:p>
    <w:p w14:paraId="61577D63"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1991 Immobilienmaklerkonzession</w:t>
      </w:r>
    </w:p>
    <w:p w14:paraId="74723C8B"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1991 Bauträgerkonzession</w:t>
      </w:r>
    </w:p>
    <w:p w14:paraId="5D898AD1"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1995 Bauträgerprüfer</w:t>
      </w:r>
    </w:p>
    <w:p w14:paraId="009F6A8B"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1995 eigenes Ziegelwerk in der Türkei</w:t>
      </w:r>
    </w:p>
    <w:p w14:paraId="7EC6F836"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1997 weltweit einzigartiges Alleinvertriebsrecht einer Fertighausfirma aus Kanada</w:t>
      </w:r>
    </w:p>
    <w:p w14:paraId="322D25C8" w14:textId="77777777" w:rsidR="00637FDC" w:rsidRPr="00637FDC" w:rsidRDefault="00637FDC" w:rsidP="00637FDC">
      <w:pPr>
        <w:numPr>
          <w:ilvl w:val="0"/>
          <w:numId w:val="2"/>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seit 2000 selbständiger Persönlichkeits- und Mentaltrainer, Firmencoach und </w:t>
      </w:r>
    </w:p>
    <w:p w14:paraId="090F39E8" w14:textId="77777777" w:rsidR="00637FDC" w:rsidRPr="00637FDC" w:rsidRDefault="00637FDC" w:rsidP="00637FDC">
      <w:pPr>
        <w:spacing w:before="120"/>
        <w:ind w:left="714"/>
        <w:jc w:val="both"/>
        <w:rPr>
          <w:rFonts w:ascii="Arial" w:eastAsia="Times New Roman" w:hAnsi="Arial" w:cs="Arial"/>
          <w:sz w:val="24"/>
          <w:szCs w:val="20"/>
        </w:rPr>
      </w:pPr>
      <w:r w:rsidRPr="00637FDC">
        <w:rPr>
          <w:rFonts w:ascii="Arial" w:eastAsia="Times New Roman" w:hAnsi="Arial" w:cs="Arial"/>
          <w:sz w:val="24"/>
          <w:szCs w:val="20"/>
        </w:rPr>
        <w:t>Berater für Unternehmen in strukturellen und personellen Bereichen</w:t>
      </w:r>
    </w:p>
    <w:p w14:paraId="282D415D" w14:textId="77777777" w:rsidR="00637FDC" w:rsidRPr="00637FDC" w:rsidRDefault="00637FDC" w:rsidP="00637FDC">
      <w:pPr>
        <w:jc w:val="both"/>
        <w:rPr>
          <w:rFonts w:ascii="Arial" w:eastAsia="Times New Roman" w:hAnsi="Arial" w:cs="Arial"/>
          <w:sz w:val="24"/>
          <w:szCs w:val="20"/>
        </w:rPr>
      </w:pPr>
    </w:p>
    <w:p w14:paraId="6B315C95" w14:textId="77777777" w:rsidR="00637FDC" w:rsidRPr="00637FDC" w:rsidRDefault="00637FDC" w:rsidP="00637FDC">
      <w:pPr>
        <w:jc w:val="both"/>
        <w:rPr>
          <w:rFonts w:ascii="Arial" w:eastAsia="Times New Roman" w:hAnsi="Arial" w:cs="Arial"/>
          <w:sz w:val="24"/>
          <w:szCs w:val="20"/>
        </w:rPr>
      </w:pPr>
    </w:p>
    <w:p w14:paraId="5FB9AB20" w14:textId="77777777" w:rsidR="00637FDC" w:rsidRPr="00637FDC" w:rsidRDefault="00637FDC" w:rsidP="00637FDC">
      <w:pPr>
        <w:jc w:val="both"/>
        <w:rPr>
          <w:rFonts w:ascii="Arial" w:eastAsia="Times New Roman" w:hAnsi="Arial" w:cs="Arial"/>
          <w:b/>
          <w:sz w:val="24"/>
          <w:szCs w:val="20"/>
          <w:u w:val="single"/>
        </w:rPr>
      </w:pPr>
      <w:r w:rsidRPr="00637FDC">
        <w:rPr>
          <w:rFonts w:ascii="Arial" w:eastAsia="Times New Roman" w:hAnsi="Arial" w:cs="Arial"/>
          <w:b/>
          <w:sz w:val="24"/>
          <w:szCs w:val="20"/>
          <w:u w:val="single"/>
        </w:rPr>
        <w:lastRenderedPageBreak/>
        <w:t>zu meiner Person:</w:t>
      </w:r>
    </w:p>
    <w:p w14:paraId="70E6D326" w14:textId="77777777" w:rsidR="00637FDC" w:rsidRPr="00637FDC" w:rsidRDefault="00637FDC" w:rsidP="00637FDC">
      <w:pPr>
        <w:jc w:val="both"/>
        <w:rPr>
          <w:rFonts w:ascii="Arial" w:eastAsia="Times New Roman" w:hAnsi="Arial" w:cs="Arial"/>
          <w:sz w:val="24"/>
          <w:szCs w:val="20"/>
        </w:rPr>
      </w:pPr>
    </w:p>
    <w:p w14:paraId="623F418D"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Unmittelbar nach meiner Baumeisterprüfung gründete ich mit einem Partner eine Firma in der wir anfangs diverse Ausbau-, Neubau- und Sanierungsarbeiten im Auftrag durchführten. Bereits nach einem Jahr machten wir eigene Bauträgerprojekte. Im 2. Jahr schied mein Partner aus und ich konnte mich nun hauptsächlich auf den Bauträger- und Immobilienbereich konzentrieren. In unseren Spitzenzeiten konnten wir ca. 100 Mio. Schilling ( € 7,3 Mio. ) umsetzen.</w:t>
      </w:r>
    </w:p>
    <w:p w14:paraId="2FC2BC07" w14:textId="77777777" w:rsidR="00637FDC" w:rsidRPr="00637FDC" w:rsidRDefault="00637FDC" w:rsidP="00637FDC">
      <w:pPr>
        <w:jc w:val="both"/>
        <w:rPr>
          <w:rFonts w:ascii="Arial" w:eastAsia="Times New Roman" w:hAnsi="Arial" w:cs="Arial"/>
          <w:sz w:val="24"/>
          <w:szCs w:val="20"/>
        </w:rPr>
      </w:pPr>
    </w:p>
    <w:p w14:paraId="5CB43168"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Ich war auch einige Jahre in der Immobilieninnung und als Bauträgerprüfer tätig.</w:t>
      </w:r>
    </w:p>
    <w:p w14:paraId="07D84CF5" w14:textId="77777777" w:rsidR="00637FDC" w:rsidRPr="00637FDC" w:rsidRDefault="00637FDC" w:rsidP="00637FDC">
      <w:pPr>
        <w:jc w:val="both"/>
        <w:rPr>
          <w:rFonts w:ascii="Arial" w:eastAsia="Times New Roman" w:hAnsi="Arial" w:cs="Arial"/>
          <w:sz w:val="24"/>
          <w:szCs w:val="20"/>
        </w:rPr>
      </w:pPr>
    </w:p>
    <w:p w14:paraId="100D153E"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Um die Innovation des Unternehmens voran zu treiben kaufte ich ein Ziegelwerk in der Türkei, rüstete es mit neuen Technologien aus und konnte bereits nach dem ersten Betriebsjahr einen Gewinn von 15 Mio. Schilling ( € 1,1 Mio. ) erzielen.</w:t>
      </w:r>
    </w:p>
    <w:p w14:paraId="60F4B4E0" w14:textId="77777777" w:rsidR="00637FDC" w:rsidRPr="00637FDC" w:rsidRDefault="00637FDC" w:rsidP="00637FDC">
      <w:pPr>
        <w:jc w:val="both"/>
        <w:rPr>
          <w:rFonts w:ascii="Arial" w:eastAsia="Times New Roman" w:hAnsi="Arial" w:cs="Arial"/>
          <w:sz w:val="24"/>
          <w:szCs w:val="20"/>
        </w:rPr>
      </w:pPr>
    </w:p>
    <w:p w14:paraId="26CBEEE9"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Ein weiterer Höhepunkt war, der Erwerb eines Alleinvertriebsrechts einer der größten kanadischen Fertighausfirma für Österreich, da weltweit außer mir niemand ein Alleinvertriebsrecht von dieser Firma bekam.</w:t>
      </w:r>
    </w:p>
    <w:p w14:paraId="75C357D4" w14:textId="77777777" w:rsidR="00637FDC" w:rsidRPr="00637FDC" w:rsidRDefault="00637FDC" w:rsidP="00637FDC">
      <w:pPr>
        <w:jc w:val="both"/>
        <w:rPr>
          <w:rFonts w:ascii="Arial" w:eastAsia="Times New Roman" w:hAnsi="Arial" w:cs="Arial"/>
          <w:sz w:val="24"/>
          <w:szCs w:val="20"/>
        </w:rPr>
      </w:pPr>
    </w:p>
    <w:p w14:paraId="620D665C" w14:textId="5316F87C"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Während meiner hauptberuflichen Tätigkeit in der Bau- und Immobilienbranche, d. h. seit meinem Einstieg ins Berufsleben, habe ich mich permanent mit Unternehmensstrukturierung beschäftigt.</w:t>
      </w:r>
    </w:p>
    <w:p w14:paraId="371CCB7D" w14:textId="77777777" w:rsidR="00637FDC" w:rsidRPr="00637FDC" w:rsidRDefault="00637FDC" w:rsidP="00637FDC">
      <w:pPr>
        <w:jc w:val="both"/>
        <w:rPr>
          <w:rFonts w:ascii="Arial" w:eastAsia="Times New Roman" w:hAnsi="Arial" w:cs="Arial"/>
          <w:sz w:val="24"/>
          <w:szCs w:val="20"/>
        </w:rPr>
      </w:pPr>
    </w:p>
    <w:p w14:paraId="66B73BBF"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 xml:space="preserve">Durch meine mentale Stärke gebe ich anderen Menschen die nötige Kraft um außergewöhnliches zu schaffen. Dadurch habe ich im Jahr 2001 einem Unternehmen </w:t>
      </w:r>
      <w:r w:rsidRPr="00637FDC">
        <w:rPr>
          <w:rFonts w:ascii="Arial" w:eastAsia="Times New Roman" w:hAnsi="Arial" w:cs="Arial"/>
          <w:bCs/>
          <w:sz w:val="24"/>
          <w:szCs w:val="20"/>
        </w:rPr>
        <w:t>innerhalb von 3 Monaten einen Umsatzzuwachs von 100%</w:t>
      </w:r>
      <w:r w:rsidRPr="00637FDC">
        <w:rPr>
          <w:rFonts w:ascii="Arial" w:eastAsia="Times New Roman" w:hAnsi="Arial" w:cs="Arial"/>
          <w:b/>
          <w:bCs/>
          <w:sz w:val="24"/>
          <w:szCs w:val="20"/>
        </w:rPr>
        <w:t xml:space="preserve"> </w:t>
      </w:r>
      <w:r w:rsidRPr="00637FDC">
        <w:rPr>
          <w:rFonts w:ascii="Arial" w:eastAsia="Times New Roman" w:hAnsi="Arial" w:cs="Arial"/>
          <w:sz w:val="24"/>
          <w:szCs w:val="20"/>
        </w:rPr>
        <w:t xml:space="preserve">gebracht (Bericht in der Zeitschrift „Gewinn“ im Oktober 2001). 2004 konnte beim selben Unternehmen innerhalb von </w:t>
      </w:r>
      <w:r w:rsidRPr="00637FDC">
        <w:rPr>
          <w:rFonts w:ascii="Arial" w:eastAsia="Times New Roman" w:hAnsi="Arial" w:cs="Arial"/>
          <w:bCs/>
          <w:sz w:val="24"/>
          <w:szCs w:val="20"/>
        </w:rPr>
        <w:t>2 Monaten</w:t>
      </w:r>
      <w:r w:rsidRPr="00637FDC">
        <w:rPr>
          <w:rFonts w:ascii="Arial" w:eastAsia="Times New Roman" w:hAnsi="Arial" w:cs="Arial"/>
          <w:sz w:val="24"/>
          <w:szCs w:val="20"/>
        </w:rPr>
        <w:t xml:space="preserve"> eine </w:t>
      </w:r>
      <w:r w:rsidRPr="00637FDC">
        <w:rPr>
          <w:rFonts w:ascii="Arial" w:eastAsia="Times New Roman" w:hAnsi="Arial" w:cs="Arial"/>
          <w:bCs/>
          <w:sz w:val="24"/>
          <w:szCs w:val="20"/>
        </w:rPr>
        <w:t>Vervierfachung des Umsatzes</w:t>
      </w:r>
      <w:r w:rsidRPr="00637FDC">
        <w:rPr>
          <w:rFonts w:ascii="Arial" w:eastAsia="Times New Roman" w:hAnsi="Arial" w:cs="Arial"/>
          <w:sz w:val="24"/>
          <w:szCs w:val="20"/>
        </w:rPr>
        <w:t xml:space="preserve"> erzielt werden. </w:t>
      </w:r>
    </w:p>
    <w:p w14:paraId="1E7BF737" w14:textId="77777777" w:rsidR="00637FDC" w:rsidRPr="00637FDC" w:rsidRDefault="00637FDC" w:rsidP="00637FDC">
      <w:pPr>
        <w:jc w:val="both"/>
        <w:rPr>
          <w:rFonts w:ascii="Arial" w:eastAsia="Times New Roman" w:hAnsi="Arial" w:cs="Arial"/>
          <w:sz w:val="24"/>
          <w:szCs w:val="20"/>
        </w:rPr>
      </w:pPr>
    </w:p>
    <w:p w14:paraId="14C7B0E1" w14:textId="77777777" w:rsidR="00637FDC" w:rsidRPr="00637FDC" w:rsidRDefault="00637FDC" w:rsidP="00637FDC">
      <w:pPr>
        <w:jc w:val="both"/>
        <w:rPr>
          <w:rFonts w:ascii="Arial" w:eastAsia="Times New Roman" w:hAnsi="Arial" w:cs="Arial"/>
          <w:sz w:val="24"/>
          <w:szCs w:val="20"/>
        </w:rPr>
      </w:pPr>
    </w:p>
    <w:p w14:paraId="4BD96E8C" w14:textId="77777777" w:rsidR="00637FDC" w:rsidRPr="00637FDC" w:rsidRDefault="00637FDC" w:rsidP="00637FDC">
      <w:pPr>
        <w:jc w:val="both"/>
        <w:rPr>
          <w:rFonts w:ascii="Arial" w:eastAsia="Times New Roman" w:hAnsi="Arial" w:cs="Arial"/>
          <w:sz w:val="24"/>
          <w:szCs w:val="20"/>
        </w:rPr>
      </w:pPr>
      <w:r w:rsidRPr="00637FDC">
        <w:rPr>
          <w:rFonts w:ascii="Arial" w:eastAsia="Times New Roman" w:hAnsi="Arial" w:cs="Arial"/>
          <w:sz w:val="24"/>
          <w:szCs w:val="20"/>
        </w:rPr>
        <w:t>Auch im sportlichen Bereich stelle ich meine Zielstrebigkeit und mentale Stärke unter Beweis.</w:t>
      </w:r>
    </w:p>
    <w:p w14:paraId="6F72BD49" w14:textId="77777777" w:rsidR="00637FDC" w:rsidRPr="00637FDC" w:rsidRDefault="00637FDC" w:rsidP="00637FDC">
      <w:pPr>
        <w:jc w:val="both"/>
        <w:rPr>
          <w:rFonts w:ascii="Arial" w:eastAsia="Times New Roman" w:hAnsi="Arial" w:cs="Arial"/>
          <w:sz w:val="24"/>
          <w:szCs w:val="20"/>
        </w:rPr>
      </w:pPr>
    </w:p>
    <w:p w14:paraId="1FD47DDA" w14:textId="77777777" w:rsidR="00637FDC" w:rsidRPr="00637FDC" w:rsidRDefault="00637FDC" w:rsidP="00637FDC">
      <w:pPr>
        <w:jc w:val="both"/>
        <w:rPr>
          <w:rFonts w:ascii="Arial" w:eastAsia="Times New Roman" w:hAnsi="Arial" w:cs="Arial"/>
          <w:b/>
          <w:bCs/>
          <w:sz w:val="24"/>
          <w:szCs w:val="20"/>
          <w:u w:val="single"/>
        </w:rPr>
      </w:pPr>
      <w:r w:rsidRPr="00637FDC">
        <w:rPr>
          <w:rFonts w:ascii="Arial" w:eastAsia="Times New Roman" w:hAnsi="Arial" w:cs="Arial"/>
          <w:b/>
          <w:bCs/>
          <w:sz w:val="24"/>
          <w:szCs w:val="20"/>
          <w:u w:val="single"/>
        </w:rPr>
        <w:t>Höhepunkte meiner bisherigen sportlichen Laufbahn:</w:t>
      </w:r>
    </w:p>
    <w:p w14:paraId="35ECD010" w14:textId="77777777" w:rsidR="00637FDC" w:rsidRPr="00637FDC" w:rsidRDefault="00637FDC" w:rsidP="00637FDC">
      <w:pPr>
        <w:jc w:val="both"/>
        <w:rPr>
          <w:rFonts w:ascii="Arial" w:eastAsia="Times New Roman" w:hAnsi="Arial" w:cs="Arial"/>
          <w:sz w:val="24"/>
          <w:szCs w:val="20"/>
        </w:rPr>
      </w:pPr>
    </w:p>
    <w:p w14:paraId="58F6D4AC"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August </w:t>
      </w:r>
      <w:r w:rsidRPr="00637FDC">
        <w:rPr>
          <w:rFonts w:ascii="Arial" w:eastAsia="Times New Roman" w:hAnsi="Arial" w:cs="Arial"/>
          <w:b/>
          <w:bCs/>
          <w:sz w:val="24"/>
          <w:szCs w:val="20"/>
        </w:rPr>
        <w:t>2001: Gewinner des 6. Internationalen Marathons</w:t>
      </w:r>
      <w:r w:rsidRPr="00637FDC">
        <w:rPr>
          <w:rFonts w:ascii="Arial" w:eastAsia="Times New Roman" w:hAnsi="Arial" w:cs="Arial"/>
          <w:sz w:val="24"/>
          <w:szCs w:val="20"/>
        </w:rPr>
        <w:t xml:space="preserve"> auf der Chinesischen Mauer</w:t>
      </w:r>
    </w:p>
    <w:p w14:paraId="1049A2AE"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Mai </w:t>
      </w:r>
      <w:r w:rsidRPr="00637FDC">
        <w:rPr>
          <w:rFonts w:ascii="Arial" w:eastAsia="Times New Roman" w:hAnsi="Arial" w:cs="Arial"/>
          <w:b/>
          <w:bCs/>
          <w:sz w:val="24"/>
          <w:szCs w:val="20"/>
        </w:rPr>
        <w:t>2002:</w:t>
      </w:r>
      <w:r w:rsidRPr="00637FDC">
        <w:rPr>
          <w:rFonts w:ascii="Arial" w:eastAsia="Times New Roman" w:hAnsi="Arial" w:cs="Arial"/>
          <w:sz w:val="24"/>
          <w:szCs w:val="20"/>
        </w:rPr>
        <w:t xml:space="preserve"> </w:t>
      </w:r>
      <w:r w:rsidRPr="00637FDC">
        <w:rPr>
          <w:rFonts w:ascii="Arial" w:eastAsia="Times New Roman" w:hAnsi="Arial" w:cs="Arial"/>
          <w:b/>
          <w:bCs/>
          <w:sz w:val="24"/>
          <w:szCs w:val="20"/>
        </w:rPr>
        <w:t>1.000 Kilometer in 10 Tagen</w:t>
      </w:r>
      <w:r w:rsidRPr="00637FDC">
        <w:rPr>
          <w:rFonts w:ascii="Arial" w:eastAsia="Times New Roman" w:hAnsi="Arial" w:cs="Arial"/>
          <w:sz w:val="24"/>
          <w:szCs w:val="20"/>
        </w:rPr>
        <w:t xml:space="preserve"> und als Abschluss den Wien-Marathon (www.kurt-eckerstorfer.at)</w:t>
      </w:r>
    </w:p>
    <w:p w14:paraId="73F298AB"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Mai </w:t>
      </w:r>
      <w:r w:rsidRPr="00637FDC">
        <w:rPr>
          <w:rFonts w:ascii="Arial" w:eastAsia="Times New Roman" w:hAnsi="Arial" w:cs="Arial"/>
          <w:b/>
          <w:bCs/>
          <w:sz w:val="24"/>
          <w:szCs w:val="20"/>
        </w:rPr>
        <w:t>2003:</w:t>
      </w:r>
      <w:r w:rsidRPr="00637FDC">
        <w:rPr>
          <w:rFonts w:ascii="Arial" w:eastAsia="Times New Roman" w:hAnsi="Arial" w:cs="Arial"/>
          <w:sz w:val="24"/>
          <w:szCs w:val="20"/>
        </w:rPr>
        <w:t xml:space="preserve"> in Salzburg einen </w:t>
      </w:r>
      <w:r w:rsidRPr="00637FDC">
        <w:rPr>
          <w:rFonts w:ascii="Arial" w:eastAsia="Times New Roman" w:hAnsi="Arial" w:cs="Arial"/>
          <w:b/>
          <w:bCs/>
          <w:sz w:val="24"/>
          <w:szCs w:val="20"/>
        </w:rPr>
        <w:t>24 Stunden-Lauf</w:t>
      </w:r>
      <w:r w:rsidRPr="00637FDC">
        <w:rPr>
          <w:rFonts w:ascii="Arial" w:eastAsia="Times New Roman" w:hAnsi="Arial" w:cs="Arial"/>
          <w:sz w:val="24"/>
          <w:szCs w:val="20"/>
        </w:rPr>
        <w:t>, während dessen ich durchgehend referiert habe (weltweit einzigartig)</w:t>
      </w:r>
    </w:p>
    <w:p w14:paraId="3CD7BF73"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lastRenderedPageBreak/>
        <w:t xml:space="preserve">Mai </w:t>
      </w:r>
      <w:r w:rsidRPr="00637FDC">
        <w:rPr>
          <w:rFonts w:ascii="Arial" w:eastAsia="Times New Roman" w:hAnsi="Arial" w:cs="Arial"/>
          <w:b/>
          <w:bCs/>
          <w:sz w:val="24"/>
          <w:szCs w:val="20"/>
        </w:rPr>
        <w:t>2004:</w:t>
      </w:r>
      <w:r w:rsidRPr="00637FDC">
        <w:rPr>
          <w:rFonts w:ascii="Arial" w:eastAsia="Times New Roman" w:hAnsi="Arial" w:cs="Arial"/>
          <w:sz w:val="24"/>
          <w:szCs w:val="20"/>
        </w:rPr>
        <w:t xml:space="preserve"> </w:t>
      </w:r>
      <w:r w:rsidRPr="00637FDC">
        <w:rPr>
          <w:rFonts w:ascii="Arial" w:eastAsia="Times New Roman" w:hAnsi="Arial" w:cs="Arial"/>
          <w:b/>
          <w:bCs/>
          <w:sz w:val="24"/>
          <w:szCs w:val="20"/>
        </w:rPr>
        <w:t>48 Stunden-Benefizlauf</w:t>
      </w:r>
      <w:r w:rsidRPr="00637FDC">
        <w:rPr>
          <w:rFonts w:ascii="Arial" w:eastAsia="Times New Roman" w:hAnsi="Arial" w:cs="Arial"/>
          <w:sz w:val="24"/>
          <w:szCs w:val="20"/>
        </w:rPr>
        <w:t>, wobei ich mit 242 Kilometern den Rekord von Mai 2003 um 7 Kilometer überboten habe</w:t>
      </w:r>
    </w:p>
    <w:p w14:paraId="3BD864D6"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 xml:space="preserve">September </w:t>
      </w:r>
      <w:r w:rsidRPr="00637FDC">
        <w:rPr>
          <w:rFonts w:ascii="Arial" w:eastAsia="Times New Roman" w:hAnsi="Arial" w:cs="Arial"/>
          <w:b/>
          <w:sz w:val="24"/>
          <w:szCs w:val="20"/>
        </w:rPr>
        <w:t>2006</w:t>
      </w:r>
      <w:r w:rsidRPr="00637FDC">
        <w:rPr>
          <w:rFonts w:ascii="Arial" w:eastAsia="Times New Roman" w:hAnsi="Arial" w:cs="Arial"/>
          <w:sz w:val="24"/>
          <w:szCs w:val="20"/>
        </w:rPr>
        <w:t xml:space="preserve">: </w:t>
      </w:r>
      <w:r w:rsidRPr="00637FDC">
        <w:rPr>
          <w:rFonts w:ascii="Arial" w:eastAsia="Times New Roman" w:hAnsi="Arial" w:cs="Arial"/>
          <w:b/>
          <w:sz w:val="24"/>
          <w:szCs w:val="20"/>
        </w:rPr>
        <w:t xml:space="preserve">24 Stunden-Stiegenlauf </w:t>
      </w:r>
      <w:r w:rsidRPr="00637FDC">
        <w:rPr>
          <w:rFonts w:ascii="Arial" w:eastAsia="Times New Roman" w:hAnsi="Arial" w:cs="Arial"/>
          <w:sz w:val="24"/>
          <w:szCs w:val="20"/>
        </w:rPr>
        <w:t>in Salzburg, bei dem ich 112.640 Stufen gelaufen bin (dies entspricht 17.375 Höhenmetern, was im Außenbereich weltweit einzigartig ist)</w:t>
      </w:r>
    </w:p>
    <w:p w14:paraId="77A13936" w14:textId="77777777" w:rsidR="00637FDC" w:rsidRPr="00637FDC" w:rsidRDefault="00637FDC" w:rsidP="00637FDC">
      <w:pPr>
        <w:numPr>
          <w:ilvl w:val="0"/>
          <w:numId w:val="1"/>
        </w:numPr>
        <w:spacing w:before="120"/>
        <w:ind w:left="714" w:hanging="357"/>
        <w:jc w:val="both"/>
        <w:rPr>
          <w:rFonts w:ascii="Arial" w:eastAsia="Times New Roman" w:hAnsi="Arial" w:cs="Arial"/>
          <w:sz w:val="24"/>
          <w:szCs w:val="20"/>
        </w:rPr>
      </w:pPr>
      <w:r w:rsidRPr="00637FDC">
        <w:rPr>
          <w:rFonts w:ascii="Arial" w:eastAsia="Times New Roman" w:hAnsi="Arial" w:cs="Arial"/>
          <w:sz w:val="24"/>
          <w:szCs w:val="20"/>
        </w:rPr>
        <w:t>September</w:t>
      </w:r>
      <w:r w:rsidRPr="00637FDC">
        <w:rPr>
          <w:rFonts w:ascii="Arial" w:eastAsia="Times New Roman" w:hAnsi="Arial" w:cs="Arial"/>
          <w:b/>
          <w:sz w:val="24"/>
          <w:szCs w:val="20"/>
        </w:rPr>
        <w:t xml:space="preserve"> 2014</w:t>
      </w:r>
      <w:r w:rsidRPr="00637FDC">
        <w:rPr>
          <w:rFonts w:ascii="Arial" w:eastAsia="Times New Roman" w:hAnsi="Arial" w:cs="Arial"/>
          <w:sz w:val="24"/>
          <w:szCs w:val="20"/>
        </w:rPr>
        <w:t>: 28 Tage von Bregenz nach Wien, 1.170 km zugunsten der Kinderkrebshilfe.</w:t>
      </w:r>
    </w:p>
    <w:p w14:paraId="7F1CB3CA" w14:textId="77777777" w:rsidR="00637FDC" w:rsidRDefault="00637FDC" w:rsidP="00637FDC">
      <w:pPr>
        <w:jc w:val="both"/>
        <w:rPr>
          <w:rFonts w:ascii="Arial" w:eastAsia="Times New Roman" w:hAnsi="Arial" w:cs="Arial"/>
          <w:sz w:val="24"/>
          <w:szCs w:val="20"/>
        </w:rPr>
      </w:pPr>
    </w:p>
    <w:p w14:paraId="4023FC98" w14:textId="77777777" w:rsidR="006C6171" w:rsidRPr="00637FDC" w:rsidRDefault="006C6171" w:rsidP="00637FDC">
      <w:pPr>
        <w:jc w:val="both"/>
        <w:rPr>
          <w:rFonts w:ascii="Arial" w:eastAsia="Times New Roman" w:hAnsi="Arial" w:cs="Arial"/>
          <w:sz w:val="24"/>
          <w:szCs w:val="20"/>
        </w:rPr>
      </w:pPr>
    </w:p>
    <w:p w14:paraId="4FB2BBD1" w14:textId="77777777" w:rsidR="00637FDC" w:rsidRDefault="00637FDC" w:rsidP="00540FC9">
      <w:pPr>
        <w:jc w:val="center"/>
        <w:rPr>
          <w:rFonts w:ascii="Arial" w:hAnsi="Arial" w:cs="Arial"/>
          <w:b/>
          <w:sz w:val="36"/>
          <w:szCs w:val="36"/>
        </w:rPr>
      </w:pPr>
      <w:r w:rsidRPr="00DB59F1">
        <w:rPr>
          <w:rFonts w:ascii="Arial" w:hAnsi="Arial" w:cs="Arial"/>
          <w:b/>
          <w:sz w:val="36"/>
          <w:szCs w:val="36"/>
        </w:rPr>
        <w:t>Umgesetzte Projekte von Kurt Eckerstorfer</w:t>
      </w:r>
    </w:p>
    <w:p w14:paraId="16DC1885" w14:textId="77777777" w:rsidR="00637FDC" w:rsidRDefault="00637FDC" w:rsidP="00637FDC">
      <w:pPr>
        <w:jc w:val="center"/>
        <w:rPr>
          <w:rFonts w:ascii="Arial" w:hAnsi="Arial" w:cs="Arial"/>
          <w:b/>
          <w:sz w:val="36"/>
          <w:szCs w:val="36"/>
        </w:rPr>
      </w:pPr>
      <w:r>
        <w:rPr>
          <w:rFonts w:ascii="Arial" w:hAnsi="Arial" w:cs="Arial"/>
          <w:b/>
          <w:sz w:val="36"/>
          <w:szCs w:val="36"/>
        </w:rPr>
        <w:t>von 1985 bis jetzt</w:t>
      </w:r>
    </w:p>
    <w:p w14:paraId="2C485C10" w14:textId="77777777" w:rsidR="00637FDC" w:rsidRPr="00DB59F1" w:rsidRDefault="00637FDC" w:rsidP="00637FDC">
      <w:pPr>
        <w:jc w:val="center"/>
        <w:rPr>
          <w:rFonts w:ascii="Arial" w:hAnsi="Arial" w:cs="Arial"/>
          <w:b/>
          <w:sz w:val="36"/>
          <w:szCs w:val="36"/>
        </w:rPr>
      </w:pPr>
    </w:p>
    <w:p w14:paraId="14A566C2" w14:textId="77777777" w:rsidR="00637FDC" w:rsidRDefault="00637FDC" w:rsidP="00540FC9">
      <w:pPr>
        <w:spacing w:line="276" w:lineRule="auto"/>
        <w:rPr>
          <w:rFonts w:ascii="Arial" w:hAnsi="Arial" w:cs="Arial"/>
          <w:sz w:val="24"/>
          <w:szCs w:val="24"/>
        </w:rPr>
      </w:pPr>
      <w:r>
        <w:rPr>
          <w:rFonts w:ascii="Arial" w:hAnsi="Arial" w:cs="Arial"/>
          <w:sz w:val="24"/>
          <w:szCs w:val="24"/>
        </w:rPr>
        <w:t>Elsbethen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24 Wohneinheiten mit TG</w:t>
      </w:r>
    </w:p>
    <w:p w14:paraId="2863DC0C" w14:textId="77777777" w:rsidR="00637FDC" w:rsidRDefault="00637FDC" w:rsidP="00540FC9">
      <w:pPr>
        <w:spacing w:line="276" w:lineRule="auto"/>
        <w:rPr>
          <w:rFonts w:ascii="Arial" w:hAnsi="Arial" w:cs="Arial"/>
          <w:sz w:val="24"/>
          <w:szCs w:val="24"/>
        </w:rPr>
      </w:pPr>
      <w:r>
        <w:rPr>
          <w:rFonts w:ascii="Arial" w:hAnsi="Arial" w:cs="Arial"/>
          <w:sz w:val="24"/>
          <w:szCs w:val="24"/>
        </w:rPr>
        <w:t>Mattsee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 Reihenhäuser</w:t>
      </w:r>
    </w:p>
    <w:p w14:paraId="19FD7B59" w14:textId="77777777" w:rsidR="00637FDC" w:rsidRDefault="00637FDC" w:rsidP="00540FC9">
      <w:pPr>
        <w:spacing w:line="276" w:lineRule="auto"/>
        <w:rPr>
          <w:rFonts w:ascii="Arial" w:hAnsi="Arial" w:cs="Arial"/>
          <w:sz w:val="24"/>
          <w:szCs w:val="24"/>
        </w:rPr>
      </w:pPr>
      <w:r>
        <w:rPr>
          <w:rFonts w:ascii="Arial" w:hAnsi="Arial" w:cs="Arial"/>
          <w:sz w:val="24"/>
          <w:szCs w:val="24"/>
        </w:rPr>
        <w:t>Rif bei Salzburg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 Doppelhäuser</w:t>
      </w:r>
    </w:p>
    <w:p w14:paraId="2C71C7A5" w14:textId="77777777" w:rsidR="00637FDC" w:rsidRDefault="00637FDC" w:rsidP="00540FC9">
      <w:pPr>
        <w:spacing w:line="276" w:lineRule="auto"/>
        <w:rPr>
          <w:rFonts w:ascii="Arial" w:hAnsi="Arial" w:cs="Arial"/>
          <w:sz w:val="24"/>
          <w:szCs w:val="24"/>
        </w:rPr>
      </w:pPr>
      <w:r>
        <w:rPr>
          <w:rFonts w:ascii="Arial" w:hAnsi="Arial" w:cs="Arial"/>
          <w:sz w:val="24"/>
          <w:szCs w:val="24"/>
        </w:rPr>
        <w:t>Salzburg Maxglan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 RH</w:t>
      </w:r>
    </w:p>
    <w:p w14:paraId="2404D544" w14:textId="77777777" w:rsidR="00637FDC" w:rsidRDefault="00637FDC" w:rsidP="00540FC9">
      <w:pPr>
        <w:spacing w:line="276" w:lineRule="auto"/>
        <w:rPr>
          <w:rFonts w:ascii="Arial" w:hAnsi="Arial" w:cs="Arial"/>
          <w:sz w:val="24"/>
          <w:szCs w:val="24"/>
        </w:rPr>
      </w:pPr>
      <w:r>
        <w:rPr>
          <w:rFonts w:ascii="Arial" w:hAnsi="Arial" w:cs="Arial"/>
          <w:sz w:val="24"/>
          <w:szCs w:val="24"/>
        </w:rPr>
        <w:t>Elixhausen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 Doppelhäuser</w:t>
      </w:r>
    </w:p>
    <w:p w14:paraId="687660C0" w14:textId="77777777" w:rsidR="00637FDC" w:rsidRDefault="00637FDC" w:rsidP="00540FC9">
      <w:pPr>
        <w:spacing w:line="276" w:lineRule="auto"/>
        <w:rPr>
          <w:rFonts w:ascii="Arial" w:hAnsi="Arial" w:cs="Arial"/>
          <w:sz w:val="24"/>
          <w:szCs w:val="24"/>
        </w:rPr>
      </w:pPr>
      <w:r>
        <w:rPr>
          <w:rFonts w:ascii="Arial" w:hAnsi="Arial" w:cs="Arial"/>
          <w:sz w:val="24"/>
          <w:szCs w:val="24"/>
        </w:rPr>
        <w:t xml:space="preserve">Grödig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 Wohneinheiten</w:t>
      </w:r>
    </w:p>
    <w:p w14:paraId="206A97CB" w14:textId="77777777" w:rsidR="00637FDC" w:rsidRDefault="00637FDC" w:rsidP="00540FC9">
      <w:pPr>
        <w:spacing w:line="276" w:lineRule="auto"/>
        <w:rPr>
          <w:rFonts w:ascii="Arial" w:hAnsi="Arial" w:cs="Arial"/>
          <w:sz w:val="24"/>
          <w:szCs w:val="24"/>
        </w:rPr>
      </w:pPr>
      <w:r>
        <w:rPr>
          <w:rFonts w:ascii="Arial" w:hAnsi="Arial" w:cs="Arial"/>
          <w:sz w:val="24"/>
          <w:szCs w:val="24"/>
        </w:rPr>
        <w:t>Salzburg Schwimmschulstraße</w:t>
      </w:r>
      <w:r>
        <w:rPr>
          <w:rFonts w:ascii="Arial" w:hAnsi="Arial" w:cs="Arial"/>
          <w:sz w:val="24"/>
          <w:szCs w:val="24"/>
        </w:rPr>
        <w:tab/>
      </w:r>
      <w:r>
        <w:rPr>
          <w:rFonts w:ascii="Arial" w:hAnsi="Arial" w:cs="Arial"/>
          <w:sz w:val="24"/>
          <w:szCs w:val="24"/>
        </w:rPr>
        <w:tab/>
        <w:t>5 Wohneinheiten mit Doppelparker</w:t>
      </w:r>
    </w:p>
    <w:p w14:paraId="344E0BC2" w14:textId="77777777" w:rsidR="00637FDC" w:rsidRDefault="00637FDC" w:rsidP="00540FC9">
      <w:pPr>
        <w:spacing w:line="276" w:lineRule="auto"/>
        <w:rPr>
          <w:rFonts w:ascii="Arial" w:hAnsi="Arial" w:cs="Arial"/>
          <w:sz w:val="24"/>
          <w:szCs w:val="24"/>
        </w:rPr>
      </w:pPr>
      <w:r>
        <w:rPr>
          <w:rFonts w:ascii="Arial" w:hAnsi="Arial" w:cs="Arial"/>
          <w:sz w:val="24"/>
          <w:szCs w:val="24"/>
        </w:rPr>
        <w:t>Salzburg Grafenweg</w:t>
      </w:r>
      <w:r>
        <w:rPr>
          <w:rFonts w:ascii="Arial" w:hAnsi="Arial" w:cs="Arial"/>
          <w:sz w:val="24"/>
          <w:szCs w:val="24"/>
        </w:rPr>
        <w:tab/>
      </w:r>
      <w:r>
        <w:rPr>
          <w:rFonts w:ascii="Arial" w:hAnsi="Arial" w:cs="Arial"/>
          <w:sz w:val="24"/>
          <w:szCs w:val="24"/>
        </w:rPr>
        <w:tab/>
      </w:r>
      <w:r>
        <w:rPr>
          <w:rFonts w:ascii="Arial" w:hAnsi="Arial" w:cs="Arial"/>
          <w:sz w:val="24"/>
          <w:szCs w:val="24"/>
        </w:rPr>
        <w:tab/>
        <w:t>10 Wohneinheiten</w:t>
      </w:r>
    </w:p>
    <w:p w14:paraId="3125D01E" w14:textId="77777777" w:rsidR="00637FDC" w:rsidRDefault="00637FDC" w:rsidP="00540FC9">
      <w:pPr>
        <w:spacing w:line="276" w:lineRule="auto"/>
        <w:rPr>
          <w:rFonts w:ascii="Arial" w:hAnsi="Arial" w:cs="Arial"/>
          <w:sz w:val="24"/>
          <w:szCs w:val="24"/>
        </w:rPr>
      </w:pPr>
      <w:r>
        <w:rPr>
          <w:rFonts w:ascii="Arial" w:hAnsi="Arial" w:cs="Arial"/>
          <w:sz w:val="24"/>
          <w:szCs w:val="24"/>
        </w:rPr>
        <w:t>Eugendorf</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 Wohneinheiten</w:t>
      </w:r>
    </w:p>
    <w:p w14:paraId="12ADE30C" w14:textId="77777777" w:rsidR="00637FDC" w:rsidRDefault="00637FDC" w:rsidP="00540FC9">
      <w:pPr>
        <w:spacing w:line="276" w:lineRule="auto"/>
        <w:rPr>
          <w:rFonts w:ascii="Arial" w:hAnsi="Arial" w:cs="Arial"/>
          <w:sz w:val="24"/>
          <w:szCs w:val="24"/>
        </w:rPr>
      </w:pPr>
      <w:r>
        <w:rPr>
          <w:rFonts w:ascii="Arial" w:hAnsi="Arial" w:cs="Arial"/>
          <w:sz w:val="24"/>
          <w:szCs w:val="24"/>
        </w:rPr>
        <w:t>Salzburg Neutorstraße</w:t>
      </w:r>
      <w:r>
        <w:rPr>
          <w:rFonts w:ascii="Arial" w:hAnsi="Arial" w:cs="Arial"/>
          <w:sz w:val="24"/>
          <w:szCs w:val="24"/>
        </w:rPr>
        <w:tab/>
      </w:r>
      <w:r>
        <w:rPr>
          <w:rFonts w:ascii="Arial" w:hAnsi="Arial" w:cs="Arial"/>
          <w:sz w:val="24"/>
          <w:szCs w:val="24"/>
        </w:rPr>
        <w:tab/>
      </w:r>
      <w:r>
        <w:rPr>
          <w:rFonts w:ascii="Arial" w:hAnsi="Arial" w:cs="Arial"/>
          <w:sz w:val="24"/>
          <w:szCs w:val="24"/>
        </w:rPr>
        <w:tab/>
        <w:t>11 Wohneinheiten (Altbausanierung)</w:t>
      </w:r>
    </w:p>
    <w:p w14:paraId="33EBF629" w14:textId="77777777" w:rsidR="00637FDC" w:rsidRDefault="00637FDC" w:rsidP="00540FC9">
      <w:pPr>
        <w:spacing w:line="276" w:lineRule="auto"/>
        <w:rPr>
          <w:rFonts w:ascii="Arial" w:hAnsi="Arial" w:cs="Arial"/>
          <w:sz w:val="24"/>
          <w:szCs w:val="24"/>
        </w:rPr>
      </w:pPr>
      <w:r>
        <w:rPr>
          <w:rFonts w:ascii="Arial" w:hAnsi="Arial" w:cs="Arial"/>
          <w:sz w:val="24"/>
          <w:szCs w:val="24"/>
        </w:rPr>
        <w:t>Salzburg Eberhard Fuggerstraße</w:t>
      </w:r>
      <w:r>
        <w:rPr>
          <w:rFonts w:ascii="Arial" w:hAnsi="Arial" w:cs="Arial"/>
          <w:sz w:val="24"/>
          <w:szCs w:val="24"/>
        </w:rPr>
        <w:tab/>
      </w:r>
      <w:r>
        <w:rPr>
          <w:rFonts w:ascii="Arial" w:hAnsi="Arial" w:cs="Arial"/>
          <w:sz w:val="24"/>
          <w:szCs w:val="24"/>
        </w:rPr>
        <w:tab/>
        <w:t>Bürogebäude mit TG</w:t>
      </w:r>
    </w:p>
    <w:p w14:paraId="7E4F6293" w14:textId="5FAC2504" w:rsidR="00637FDC" w:rsidRDefault="00637FDC" w:rsidP="00540FC9">
      <w:pPr>
        <w:spacing w:line="276" w:lineRule="auto"/>
        <w:rPr>
          <w:rFonts w:ascii="Arial" w:hAnsi="Arial" w:cs="Arial"/>
          <w:sz w:val="24"/>
          <w:szCs w:val="24"/>
        </w:rPr>
      </w:pPr>
      <w:r>
        <w:rPr>
          <w:rFonts w:ascii="Arial" w:hAnsi="Arial" w:cs="Arial"/>
          <w:sz w:val="24"/>
          <w:szCs w:val="24"/>
        </w:rPr>
        <w:t>Hollersbach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5 Wohneinheiten</w:t>
      </w:r>
    </w:p>
    <w:p w14:paraId="46859FE2" w14:textId="3E58E4FD" w:rsidR="00637FDC" w:rsidRDefault="00637FDC" w:rsidP="00540FC9">
      <w:pPr>
        <w:spacing w:line="276" w:lineRule="auto"/>
        <w:rPr>
          <w:rFonts w:ascii="Arial" w:hAnsi="Arial" w:cs="Arial"/>
          <w:sz w:val="24"/>
          <w:szCs w:val="24"/>
        </w:rPr>
      </w:pPr>
      <w:r>
        <w:rPr>
          <w:rFonts w:ascii="Arial" w:hAnsi="Arial" w:cs="Arial"/>
          <w:sz w:val="24"/>
          <w:szCs w:val="24"/>
        </w:rPr>
        <w:t>Mondsee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 Wohneinheiten</w:t>
      </w:r>
    </w:p>
    <w:p w14:paraId="0F536BF5" w14:textId="33FC45D2" w:rsidR="00637FDC" w:rsidRDefault="00637FDC" w:rsidP="00540FC9">
      <w:pPr>
        <w:spacing w:line="276" w:lineRule="auto"/>
        <w:rPr>
          <w:rFonts w:ascii="Arial" w:hAnsi="Arial" w:cs="Arial"/>
          <w:sz w:val="24"/>
          <w:szCs w:val="24"/>
        </w:rPr>
      </w:pPr>
      <w:r>
        <w:rPr>
          <w:rFonts w:ascii="Arial" w:hAnsi="Arial" w:cs="Arial"/>
          <w:sz w:val="24"/>
          <w:szCs w:val="24"/>
        </w:rPr>
        <w:t>Salzburg Steingasse</w:t>
      </w:r>
      <w:r>
        <w:rPr>
          <w:rFonts w:ascii="Arial" w:hAnsi="Arial" w:cs="Arial"/>
          <w:sz w:val="24"/>
          <w:szCs w:val="24"/>
        </w:rPr>
        <w:tab/>
      </w:r>
      <w:r>
        <w:rPr>
          <w:rFonts w:ascii="Arial" w:hAnsi="Arial" w:cs="Arial"/>
          <w:sz w:val="24"/>
          <w:szCs w:val="24"/>
        </w:rPr>
        <w:tab/>
      </w:r>
      <w:r>
        <w:rPr>
          <w:rFonts w:ascii="Arial" w:hAnsi="Arial" w:cs="Arial"/>
          <w:sz w:val="24"/>
          <w:szCs w:val="24"/>
        </w:rPr>
        <w:tab/>
        <w:t>Geschäft mit 5 WE (Altbausanierung)</w:t>
      </w:r>
    </w:p>
    <w:p w14:paraId="0E615B17" w14:textId="19F033F0" w:rsidR="00637FDC" w:rsidRDefault="00637FDC" w:rsidP="00540FC9">
      <w:pPr>
        <w:spacing w:line="276" w:lineRule="auto"/>
        <w:rPr>
          <w:rFonts w:ascii="Arial" w:hAnsi="Arial" w:cs="Arial"/>
          <w:sz w:val="24"/>
          <w:szCs w:val="24"/>
        </w:rPr>
      </w:pPr>
      <w:r>
        <w:rPr>
          <w:rFonts w:ascii="Arial" w:hAnsi="Arial" w:cs="Arial"/>
          <w:sz w:val="24"/>
          <w:szCs w:val="24"/>
        </w:rPr>
        <w:t>Aigen bei Salzburg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 Wohneinheiten</w:t>
      </w:r>
    </w:p>
    <w:p w14:paraId="47F046F7" w14:textId="77A4FD87" w:rsidR="00637FDC" w:rsidRDefault="00637FDC" w:rsidP="00540FC9">
      <w:pPr>
        <w:spacing w:line="276" w:lineRule="auto"/>
        <w:rPr>
          <w:rFonts w:ascii="Arial" w:hAnsi="Arial" w:cs="Arial"/>
          <w:sz w:val="24"/>
          <w:szCs w:val="24"/>
        </w:rPr>
      </w:pPr>
      <w:r>
        <w:rPr>
          <w:rFonts w:ascii="Arial" w:hAnsi="Arial" w:cs="Arial"/>
          <w:sz w:val="24"/>
          <w:szCs w:val="24"/>
        </w:rPr>
        <w:t>Schwaz</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 Wohneinheiten Mit TG</w:t>
      </w:r>
    </w:p>
    <w:p w14:paraId="67DF41C0" w14:textId="77777777" w:rsidR="00637FDC" w:rsidRDefault="00637FDC" w:rsidP="00540FC9">
      <w:pPr>
        <w:spacing w:line="276" w:lineRule="auto"/>
        <w:rPr>
          <w:rFonts w:ascii="Arial" w:hAnsi="Arial" w:cs="Arial"/>
          <w:sz w:val="24"/>
          <w:szCs w:val="24"/>
        </w:rPr>
      </w:pPr>
      <w:r>
        <w:rPr>
          <w:rFonts w:ascii="Arial" w:hAnsi="Arial" w:cs="Arial"/>
          <w:sz w:val="24"/>
          <w:szCs w:val="24"/>
        </w:rPr>
        <w:t>Weiters ca. 20 Ein- und Zweifamilienwohnhäuser</w:t>
      </w:r>
    </w:p>
    <w:p w14:paraId="7AEA62A6" w14:textId="77777777" w:rsidR="00637FDC" w:rsidRDefault="00637FDC" w:rsidP="00540FC9">
      <w:pPr>
        <w:spacing w:line="276" w:lineRule="auto"/>
        <w:rPr>
          <w:rFonts w:ascii="Arial" w:hAnsi="Arial" w:cs="Arial"/>
          <w:sz w:val="24"/>
          <w:szCs w:val="24"/>
        </w:rPr>
      </w:pPr>
      <w:r>
        <w:rPr>
          <w:rFonts w:ascii="Arial" w:hAnsi="Arial" w:cs="Arial"/>
          <w:sz w:val="24"/>
          <w:szCs w:val="24"/>
        </w:rPr>
        <w:t xml:space="preserve">3 Jahre Geschäftsführer einer Baufirma in Wien </w:t>
      </w:r>
    </w:p>
    <w:p w14:paraId="0CD77CD5" w14:textId="77777777" w:rsidR="00637FDC" w:rsidRDefault="00637FDC" w:rsidP="00540FC9">
      <w:pPr>
        <w:spacing w:line="276" w:lineRule="auto"/>
        <w:rPr>
          <w:rFonts w:ascii="Arial" w:hAnsi="Arial" w:cs="Arial"/>
          <w:sz w:val="24"/>
          <w:szCs w:val="24"/>
        </w:rPr>
      </w:pPr>
      <w:r>
        <w:rPr>
          <w:rFonts w:ascii="Arial" w:hAnsi="Arial" w:cs="Arial"/>
          <w:sz w:val="24"/>
          <w:szCs w:val="24"/>
        </w:rPr>
        <w:lastRenderedPageBreak/>
        <w:t xml:space="preserve">Eigentümer eines Ziegelwerks in der Türkei </w:t>
      </w:r>
    </w:p>
    <w:p w14:paraId="41DCBB0A" w14:textId="77777777" w:rsidR="00637FDC" w:rsidRDefault="00637FDC" w:rsidP="00540FC9">
      <w:pPr>
        <w:spacing w:line="276" w:lineRule="auto"/>
        <w:rPr>
          <w:rFonts w:ascii="Arial" w:hAnsi="Arial" w:cs="Arial"/>
          <w:sz w:val="24"/>
          <w:szCs w:val="24"/>
        </w:rPr>
      </w:pPr>
      <w:r>
        <w:rPr>
          <w:rFonts w:ascii="Arial" w:hAnsi="Arial" w:cs="Arial"/>
          <w:sz w:val="24"/>
          <w:szCs w:val="24"/>
        </w:rPr>
        <w:t>Mitverantwortlicher bei mehreren Projekten in Deutschland und Schweiz mit einem Umsatzvolumen bis 100 Mio. Euro</w:t>
      </w:r>
    </w:p>
    <w:p w14:paraId="4C00494C" w14:textId="77777777" w:rsidR="00637FDC" w:rsidRPr="00FE0407" w:rsidRDefault="00637FDC" w:rsidP="00637FDC">
      <w:pPr>
        <w:rPr>
          <w:rFonts w:ascii="Arial" w:hAnsi="Arial" w:cs="Arial"/>
          <w:sz w:val="24"/>
          <w:szCs w:val="24"/>
        </w:rPr>
      </w:pPr>
    </w:p>
    <w:p w14:paraId="1041EF1A" w14:textId="77777777" w:rsidR="00540697" w:rsidRPr="0097698F" w:rsidRDefault="00540697" w:rsidP="0097698F">
      <w:pPr>
        <w:pStyle w:val="Titel"/>
        <w:spacing w:before="147" w:beforeAutospacing="0" w:after="0" w:afterAutospacing="0"/>
        <w:rPr>
          <w:rFonts w:ascii="Arial" w:hAnsi="Arial" w:cs="Arial"/>
          <w:color w:val="585858"/>
          <w:sz w:val="24"/>
          <w:szCs w:val="24"/>
        </w:rPr>
      </w:pPr>
    </w:p>
    <w:sectPr w:rsidR="00540697" w:rsidRPr="0097698F" w:rsidSect="007D4EB5">
      <w:footerReference w:type="default" r:id="rId34"/>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CA9B4" w14:textId="77777777" w:rsidR="00F56B3D" w:rsidRDefault="00F56B3D" w:rsidP="007B031D">
      <w:r>
        <w:separator/>
      </w:r>
    </w:p>
  </w:endnote>
  <w:endnote w:type="continuationSeparator" w:id="0">
    <w:p w14:paraId="329AF6C3" w14:textId="77777777" w:rsidR="00F56B3D" w:rsidRDefault="00F56B3D" w:rsidP="007B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596412"/>
      <w:docPartObj>
        <w:docPartGallery w:val="Page Numbers (Bottom of Page)"/>
        <w:docPartUnique/>
      </w:docPartObj>
    </w:sdtPr>
    <w:sdtEndPr/>
    <w:sdtContent>
      <w:p w14:paraId="2F640253" w14:textId="50213BB6" w:rsidR="007B031D" w:rsidRDefault="007B031D">
        <w:pPr>
          <w:pStyle w:val="Fuzeile"/>
          <w:jc w:val="right"/>
        </w:pPr>
        <w:r>
          <w:fldChar w:fldCharType="begin"/>
        </w:r>
        <w:r>
          <w:instrText>PAGE   \* MERGEFORMAT</w:instrText>
        </w:r>
        <w:r>
          <w:fldChar w:fldCharType="separate"/>
        </w:r>
        <w:r w:rsidR="00F66B09">
          <w:rPr>
            <w:noProof/>
          </w:rPr>
          <w:t>2</w:t>
        </w:r>
        <w:r>
          <w:fldChar w:fldCharType="end"/>
        </w:r>
      </w:p>
    </w:sdtContent>
  </w:sdt>
  <w:p w14:paraId="2768C8E1" w14:textId="58CF441A" w:rsidR="007B031D" w:rsidRPr="007B031D" w:rsidRDefault="007B031D">
    <w:pPr>
      <w:pStyle w:val="Fuzeile"/>
      <w:rPr>
        <w:sz w:val="32"/>
        <w:szCs w:val="3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DF3B6" w14:textId="77777777" w:rsidR="00F56B3D" w:rsidRDefault="00F56B3D" w:rsidP="007B031D">
      <w:r>
        <w:separator/>
      </w:r>
    </w:p>
  </w:footnote>
  <w:footnote w:type="continuationSeparator" w:id="0">
    <w:p w14:paraId="6823EBBD" w14:textId="77777777" w:rsidR="00F56B3D" w:rsidRDefault="00F56B3D" w:rsidP="007B03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E09AA"/>
    <w:multiLevelType w:val="hybridMultilevel"/>
    <w:tmpl w:val="D4CC2232"/>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7DD06481"/>
    <w:multiLevelType w:val="hybridMultilevel"/>
    <w:tmpl w:val="090A32B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E50"/>
    <w:rsid w:val="000076C1"/>
    <w:rsid w:val="00071DBC"/>
    <w:rsid w:val="000A5562"/>
    <w:rsid w:val="000C76CD"/>
    <w:rsid w:val="000F6575"/>
    <w:rsid w:val="00104E0F"/>
    <w:rsid w:val="00115C14"/>
    <w:rsid w:val="00120AA8"/>
    <w:rsid w:val="00127B99"/>
    <w:rsid w:val="00172FEC"/>
    <w:rsid w:val="001B74CD"/>
    <w:rsid w:val="00212D04"/>
    <w:rsid w:val="002263AE"/>
    <w:rsid w:val="00251130"/>
    <w:rsid w:val="002547C4"/>
    <w:rsid w:val="00255E14"/>
    <w:rsid w:val="00257865"/>
    <w:rsid w:val="002643E2"/>
    <w:rsid w:val="002A3AD9"/>
    <w:rsid w:val="002A72F6"/>
    <w:rsid w:val="002C3AA5"/>
    <w:rsid w:val="002D0A2E"/>
    <w:rsid w:val="00301843"/>
    <w:rsid w:val="00362A62"/>
    <w:rsid w:val="00370B45"/>
    <w:rsid w:val="003A4A69"/>
    <w:rsid w:val="00443E77"/>
    <w:rsid w:val="0047506C"/>
    <w:rsid w:val="004924C3"/>
    <w:rsid w:val="004C00E9"/>
    <w:rsid w:val="004C60D3"/>
    <w:rsid w:val="004D057C"/>
    <w:rsid w:val="004E5AF1"/>
    <w:rsid w:val="004F24E3"/>
    <w:rsid w:val="0052779A"/>
    <w:rsid w:val="005320D3"/>
    <w:rsid w:val="00540697"/>
    <w:rsid w:val="00540FC9"/>
    <w:rsid w:val="00572697"/>
    <w:rsid w:val="005811D0"/>
    <w:rsid w:val="00586A37"/>
    <w:rsid w:val="005A04CE"/>
    <w:rsid w:val="005A326C"/>
    <w:rsid w:val="005B0B87"/>
    <w:rsid w:val="005B7E50"/>
    <w:rsid w:val="00637FDC"/>
    <w:rsid w:val="006468B5"/>
    <w:rsid w:val="00680635"/>
    <w:rsid w:val="006C6171"/>
    <w:rsid w:val="006D08E2"/>
    <w:rsid w:val="007156A1"/>
    <w:rsid w:val="007B031D"/>
    <w:rsid w:val="007B68FF"/>
    <w:rsid w:val="007D4EB5"/>
    <w:rsid w:val="007E024B"/>
    <w:rsid w:val="00807EE5"/>
    <w:rsid w:val="00841044"/>
    <w:rsid w:val="0084521E"/>
    <w:rsid w:val="00847C72"/>
    <w:rsid w:val="0085439E"/>
    <w:rsid w:val="00862753"/>
    <w:rsid w:val="008802AC"/>
    <w:rsid w:val="00886294"/>
    <w:rsid w:val="00893B4E"/>
    <w:rsid w:val="008B716F"/>
    <w:rsid w:val="008F0E32"/>
    <w:rsid w:val="00917ABB"/>
    <w:rsid w:val="0096712F"/>
    <w:rsid w:val="0097698F"/>
    <w:rsid w:val="0098073F"/>
    <w:rsid w:val="009A3848"/>
    <w:rsid w:val="00A0641F"/>
    <w:rsid w:val="00A4241A"/>
    <w:rsid w:val="00A556D6"/>
    <w:rsid w:val="00A61A79"/>
    <w:rsid w:val="00AC1088"/>
    <w:rsid w:val="00AF298F"/>
    <w:rsid w:val="00B176CB"/>
    <w:rsid w:val="00B55A2C"/>
    <w:rsid w:val="00B96752"/>
    <w:rsid w:val="00BF3CA0"/>
    <w:rsid w:val="00C163D0"/>
    <w:rsid w:val="00C25E4E"/>
    <w:rsid w:val="00C73A6E"/>
    <w:rsid w:val="00CD088F"/>
    <w:rsid w:val="00D10A8D"/>
    <w:rsid w:val="00D15B7A"/>
    <w:rsid w:val="00D45128"/>
    <w:rsid w:val="00D8058E"/>
    <w:rsid w:val="00E31907"/>
    <w:rsid w:val="00E50925"/>
    <w:rsid w:val="00E70281"/>
    <w:rsid w:val="00E741A7"/>
    <w:rsid w:val="00EA6325"/>
    <w:rsid w:val="00EB29E4"/>
    <w:rsid w:val="00ED3F0B"/>
    <w:rsid w:val="00EE6F7E"/>
    <w:rsid w:val="00F16130"/>
    <w:rsid w:val="00F30F40"/>
    <w:rsid w:val="00F56B3D"/>
    <w:rsid w:val="00F61A57"/>
    <w:rsid w:val="00F66B09"/>
    <w:rsid w:val="00F92F5E"/>
    <w:rsid w:val="00F940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7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B7E50"/>
    <w:pPr>
      <w:spacing w:after="0" w:line="240" w:lineRule="auto"/>
    </w:pPr>
    <w:rPr>
      <w:rFonts w:ascii="Calibri" w:hAnsi="Calibri" w:cs="Calibri"/>
      <w:kern w:val="0"/>
      <w:lang w:eastAsia="de-DE"/>
      <w14:ligatures w14:val="none"/>
    </w:rPr>
  </w:style>
  <w:style w:type="paragraph" w:styleId="berschrift1">
    <w:name w:val="heading 1"/>
    <w:basedOn w:val="Standard"/>
    <w:link w:val="berschrift1Zchn"/>
    <w:uiPriority w:val="9"/>
    <w:qFormat/>
    <w:rsid w:val="005B7E50"/>
    <w:pPr>
      <w:spacing w:before="100" w:beforeAutospacing="1" w:after="100" w:afterAutospacing="1"/>
      <w:outlineLvl w:val="0"/>
    </w:pPr>
    <w:rPr>
      <w:b/>
      <w:bCs/>
      <w:kern w:val="36"/>
      <w:sz w:val="48"/>
      <w:szCs w:val="48"/>
    </w:rPr>
  </w:style>
  <w:style w:type="paragraph" w:styleId="berschrift2">
    <w:name w:val="heading 2"/>
    <w:basedOn w:val="Standard"/>
    <w:link w:val="berschrift2Zchn"/>
    <w:uiPriority w:val="9"/>
    <w:semiHidden/>
    <w:unhideWhenUsed/>
    <w:qFormat/>
    <w:rsid w:val="005B7E50"/>
    <w:pPr>
      <w:spacing w:before="100" w:beforeAutospacing="1" w:after="100" w:afterAutospacing="1"/>
      <w:outlineLvl w:val="1"/>
    </w:pPr>
    <w:rPr>
      <w:b/>
      <w:bCs/>
      <w:sz w:val="36"/>
      <w:szCs w:val="36"/>
    </w:rPr>
  </w:style>
  <w:style w:type="paragraph" w:styleId="berschrift3">
    <w:name w:val="heading 3"/>
    <w:basedOn w:val="Standard"/>
    <w:link w:val="berschrift3Zchn"/>
    <w:uiPriority w:val="9"/>
    <w:semiHidden/>
    <w:unhideWhenUsed/>
    <w:qFormat/>
    <w:rsid w:val="005B7E50"/>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7E50"/>
    <w:rPr>
      <w:rFonts w:ascii="Calibri" w:hAnsi="Calibri" w:cs="Calibri"/>
      <w:b/>
      <w:bCs/>
      <w:kern w:val="36"/>
      <w:sz w:val="48"/>
      <w:szCs w:val="48"/>
      <w:lang w:eastAsia="de-DE"/>
      <w14:ligatures w14:val="none"/>
    </w:rPr>
  </w:style>
  <w:style w:type="character" w:customStyle="1" w:styleId="berschrift2Zchn">
    <w:name w:val="Überschrift 2 Zchn"/>
    <w:basedOn w:val="Absatz-Standardschriftart"/>
    <w:link w:val="berschrift2"/>
    <w:uiPriority w:val="9"/>
    <w:semiHidden/>
    <w:rsid w:val="005B7E50"/>
    <w:rPr>
      <w:rFonts w:ascii="Calibri" w:hAnsi="Calibri" w:cs="Calibri"/>
      <w:b/>
      <w:bCs/>
      <w:kern w:val="0"/>
      <w:sz w:val="36"/>
      <w:szCs w:val="36"/>
      <w:lang w:eastAsia="de-DE"/>
      <w14:ligatures w14:val="none"/>
    </w:rPr>
  </w:style>
  <w:style w:type="character" w:customStyle="1" w:styleId="berschrift3Zchn">
    <w:name w:val="Überschrift 3 Zchn"/>
    <w:basedOn w:val="Absatz-Standardschriftart"/>
    <w:link w:val="berschrift3"/>
    <w:uiPriority w:val="9"/>
    <w:semiHidden/>
    <w:rsid w:val="005B7E50"/>
    <w:rPr>
      <w:rFonts w:ascii="Calibri" w:hAnsi="Calibri" w:cs="Calibri"/>
      <w:b/>
      <w:bCs/>
      <w:kern w:val="0"/>
      <w:sz w:val="27"/>
      <w:szCs w:val="27"/>
      <w:lang w:eastAsia="de-DE"/>
      <w14:ligatures w14:val="none"/>
    </w:rPr>
  </w:style>
  <w:style w:type="character" w:styleId="Hyperlink">
    <w:name w:val="Hyperlink"/>
    <w:basedOn w:val="Absatz-Standardschriftart"/>
    <w:uiPriority w:val="99"/>
    <w:semiHidden/>
    <w:unhideWhenUsed/>
    <w:rsid w:val="005B7E50"/>
    <w:rPr>
      <w:color w:val="0000FF"/>
      <w:u w:val="single"/>
    </w:rPr>
  </w:style>
  <w:style w:type="character" w:styleId="BesuchterHyperlink">
    <w:name w:val="FollowedHyperlink"/>
    <w:basedOn w:val="Absatz-Standardschriftart"/>
    <w:uiPriority w:val="99"/>
    <w:semiHidden/>
    <w:unhideWhenUsed/>
    <w:rsid w:val="005B7E50"/>
    <w:rPr>
      <w:color w:val="800080"/>
      <w:u w:val="single"/>
    </w:rPr>
  </w:style>
  <w:style w:type="paragraph" w:customStyle="1" w:styleId="msonormal0">
    <w:name w:val="msonormal"/>
    <w:basedOn w:val="Standard"/>
    <w:uiPriority w:val="99"/>
    <w:semiHidden/>
    <w:rsid w:val="005B7E50"/>
    <w:pPr>
      <w:spacing w:before="100" w:beforeAutospacing="1" w:after="100" w:afterAutospacing="1"/>
    </w:pPr>
  </w:style>
  <w:style w:type="paragraph" w:styleId="StandardWeb">
    <w:name w:val="Normal (Web)"/>
    <w:basedOn w:val="Standard"/>
    <w:uiPriority w:val="99"/>
    <w:semiHidden/>
    <w:unhideWhenUsed/>
    <w:rsid w:val="005B7E50"/>
    <w:pPr>
      <w:spacing w:before="100" w:beforeAutospacing="1" w:after="100" w:afterAutospacing="1"/>
    </w:pPr>
  </w:style>
  <w:style w:type="paragraph" w:styleId="Verzeichnis1">
    <w:name w:val="toc 1"/>
    <w:basedOn w:val="Standard"/>
    <w:autoRedefine/>
    <w:uiPriority w:val="39"/>
    <w:unhideWhenUsed/>
    <w:rsid w:val="005B7E50"/>
    <w:pPr>
      <w:spacing w:before="100" w:beforeAutospacing="1" w:after="100" w:afterAutospacing="1"/>
    </w:pPr>
  </w:style>
  <w:style w:type="paragraph" w:styleId="Verzeichnis2">
    <w:name w:val="toc 2"/>
    <w:basedOn w:val="Standard"/>
    <w:autoRedefine/>
    <w:uiPriority w:val="39"/>
    <w:unhideWhenUsed/>
    <w:rsid w:val="00127B99"/>
    <w:pPr>
      <w:spacing w:before="107"/>
      <w:ind w:left="931" w:hanging="387"/>
    </w:pPr>
    <w:rPr>
      <w:rFonts w:ascii="Arial" w:hAnsi="Arial" w:cs="Arial"/>
      <w:color w:val="585858"/>
      <w:spacing w:val="-1"/>
      <w:sz w:val="20"/>
      <w:szCs w:val="20"/>
    </w:rPr>
  </w:style>
  <w:style w:type="paragraph" w:styleId="Titel">
    <w:name w:val="Title"/>
    <w:basedOn w:val="Standard"/>
    <w:link w:val="TitelZchn"/>
    <w:uiPriority w:val="10"/>
    <w:qFormat/>
    <w:rsid w:val="005B7E50"/>
    <w:pPr>
      <w:spacing w:before="100" w:beforeAutospacing="1" w:after="100" w:afterAutospacing="1"/>
    </w:pPr>
  </w:style>
  <w:style w:type="character" w:customStyle="1" w:styleId="TitelZchn">
    <w:name w:val="Titel Zchn"/>
    <w:basedOn w:val="Absatz-Standardschriftart"/>
    <w:link w:val="Titel"/>
    <w:uiPriority w:val="10"/>
    <w:rsid w:val="005B7E50"/>
    <w:rPr>
      <w:rFonts w:ascii="Calibri" w:hAnsi="Calibri" w:cs="Calibri"/>
      <w:kern w:val="0"/>
      <w:lang w:eastAsia="de-DE"/>
      <w14:ligatures w14:val="none"/>
    </w:rPr>
  </w:style>
  <w:style w:type="paragraph" w:styleId="Textkrper">
    <w:name w:val="Body Text"/>
    <w:basedOn w:val="Standard"/>
    <w:link w:val="TextkrperZchn"/>
    <w:uiPriority w:val="99"/>
    <w:unhideWhenUsed/>
    <w:rsid w:val="005B7E50"/>
    <w:pPr>
      <w:spacing w:before="100" w:beforeAutospacing="1" w:after="100" w:afterAutospacing="1"/>
    </w:pPr>
  </w:style>
  <w:style w:type="character" w:customStyle="1" w:styleId="TextkrperZchn">
    <w:name w:val="Textkörper Zchn"/>
    <w:basedOn w:val="Absatz-Standardschriftart"/>
    <w:link w:val="Textkrper"/>
    <w:uiPriority w:val="99"/>
    <w:rsid w:val="005B7E50"/>
    <w:rPr>
      <w:rFonts w:ascii="Calibri" w:hAnsi="Calibri" w:cs="Calibri"/>
      <w:kern w:val="0"/>
      <w:lang w:eastAsia="de-DE"/>
      <w14:ligatures w14:val="none"/>
    </w:rPr>
  </w:style>
  <w:style w:type="paragraph" w:styleId="Listenabsatz">
    <w:name w:val="List Paragraph"/>
    <w:basedOn w:val="Standard"/>
    <w:uiPriority w:val="34"/>
    <w:qFormat/>
    <w:rsid w:val="005B7E50"/>
    <w:pPr>
      <w:spacing w:before="100" w:beforeAutospacing="1" w:after="100" w:afterAutospacing="1"/>
    </w:pPr>
  </w:style>
  <w:style w:type="paragraph" w:styleId="Textkrper2">
    <w:name w:val="Body Text 2"/>
    <w:basedOn w:val="Standard"/>
    <w:link w:val="Textkrper2Zchn"/>
    <w:uiPriority w:val="99"/>
    <w:semiHidden/>
    <w:unhideWhenUsed/>
    <w:rsid w:val="00637FDC"/>
    <w:pPr>
      <w:spacing w:after="120" w:line="480" w:lineRule="auto"/>
    </w:pPr>
  </w:style>
  <w:style w:type="character" w:customStyle="1" w:styleId="Textkrper2Zchn">
    <w:name w:val="Textkörper 2 Zchn"/>
    <w:basedOn w:val="Absatz-Standardschriftart"/>
    <w:link w:val="Textkrper2"/>
    <w:uiPriority w:val="99"/>
    <w:semiHidden/>
    <w:rsid w:val="00637FDC"/>
    <w:rPr>
      <w:rFonts w:ascii="Calibri" w:hAnsi="Calibri" w:cs="Calibri"/>
      <w:kern w:val="0"/>
      <w:lang w:eastAsia="de-DE"/>
      <w14:ligatures w14:val="none"/>
    </w:rPr>
  </w:style>
  <w:style w:type="paragraph" w:styleId="Kopfzeile">
    <w:name w:val="header"/>
    <w:basedOn w:val="Standard"/>
    <w:link w:val="KopfzeileZchn"/>
    <w:uiPriority w:val="99"/>
    <w:unhideWhenUsed/>
    <w:rsid w:val="007B031D"/>
    <w:pPr>
      <w:tabs>
        <w:tab w:val="center" w:pos="4536"/>
        <w:tab w:val="right" w:pos="9072"/>
      </w:tabs>
    </w:pPr>
  </w:style>
  <w:style w:type="character" w:customStyle="1" w:styleId="KopfzeileZchn">
    <w:name w:val="Kopfzeile Zchn"/>
    <w:basedOn w:val="Absatz-Standardschriftart"/>
    <w:link w:val="Kopfzeile"/>
    <w:uiPriority w:val="99"/>
    <w:rsid w:val="007B031D"/>
    <w:rPr>
      <w:rFonts w:ascii="Calibri" w:hAnsi="Calibri" w:cs="Calibri"/>
      <w:kern w:val="0"/>
      <w:lang w:eastAsia="de-DE"/>
      <w14:ligatures w14:val="none"/>
    </w:rPr>
  </w:style>
  <w:style w:type="paragraph" w:styleId="Fuzeile">
    <w:name w:val="footer"/>
    <w:basedOn w:val="Standard"/>
    <w:link w:val="FuzeileZchn"/>
    <w:uiPriority w:val="99"/>
    <w:unhideWhenUsed/>
    <w:rsid w:val="007B031D"/>
    <w:pPr>
      <w:tabs>
        <w:tab w:val="center" w:pos="4536"/>
        <w:tab w:val="right" w:pos="9072"/>
      </w:tabs>
    </w:pPr>
  </w:style>
  <w:style w:type="character" w:customStyle="1" w:styleId="FuzeileZchn">
    <w:name w:val="Fußzeile Zchn"/>
    <w:basedOn w:val="Absatz-Standardschriftart"/>
    <w:link w:val="Fuzeile"/>
    <w:uiPriority w:val="99"/>
    <w:rsid w:val="007B031D"/>
    <w:rPr>
      <w:rFonts w:ascii="Calibri" w:hAnsi="Calibri" w:cs="Calibri"/>
      <w:kern w:val="0"/>
      <w:lang w:eastAsia="de-DE"/>
      <w14:ligatures w14:val="none"/>
    </w:rPr>
  </w:style>
  <w:style w:type="paragraph" w:styleId="Sprechblasentext">
    <w:name w:val="Balloon Text"/>
    <w:basedOn w:val="Standard"/>
    <w:link w:val="SprechblasentextZchn"/>
    <w:uiPriority w:val="99"/>
    <w:semiHidden/>
    <w:unhideWhenUsed/>
    <w:rsid w:val="00F66B0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6B09"/>
    <w:rPr>
      <w:rFonts w:ascii="Tahoma" w:hAnsi="Tahoma" w:cs="Tahoma"/>
      <w:kern w:val="0"/>
      <w:sz w:val="16"/>
      <w:szCs w:val="16"/>
      <w:lang w:eastAsia="de-DE"/>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B7E50"/>
    <w:pPr>
      <w:spacing w:after="0" w:line="240" w:lineRule="auto"/>
    </w:pPr>
    <w:rPr>
      <w:rFonts w:ascii="Calibri" w:hAnsi="Calibri" w:cs="Calibri"/>
      <w:kern w:val="0"/>
      <w:lang w:eastAsia="de-DE"/>
      <w14:ligatures w14:val="none"/>
    </w:rPr>
  </w:style>
  <w:style w:type="paragraph" w:styleId="berschrift1">
    <w:name w:val="heading 1"/>
    <w:basedOn w:val="Standard"/>
    <w:link w:val="berschrift1Zchn"/>
    <w:uiPriority w:val="9"/>
    <w:qFormat/>
    <w:rsid w:val="005B7E50"/>
    <w:pPr>
      <w:spacing w:before="100" w:beforeAutospacing="1" w:after="100" w:afterAutospacing="1"/>
      <w:outlineLvl w:val="0"/>
    </w:pPr>
    <w:rPr>
      <w:b/>
      <w:bCs/>
      <w:kern w:val="36"/>
      <w:sz w:val="48"/>
      <w:szCs w:val="48"/>
    </w:rPr>
  </w:style>
  <w:style w:type="paragraph" w:styleId="berschrift2">
    <w:name w:val="heading 2"/>
    <w:basedOn w:val="Standard"/>
    <w:link w:val="berschrift2Zchn"/>
    <w:uiPriority w:val="9"/>
    <w:semiHidden/>
    <w:unhideWhenUsed/>
    <w:qFormat/>
    <w:rsid w:val="005B7E50"/>
    <w:pPr>
      <w:spacing w:before="100" w:beforeAutospacing="1" w:after="100" w:afterAutospacing="1"/>
      <w:outlineLvl w:val="1"/>
    </w:pPr>
    <w:rPr>
      <w:b/>
      <w:bCs/>
      <w:sz w:val="36"/>
      <w:szCs w:val="36"/>
    </w:rPr>
  </w:style>
  <w:style w:type="paragraph" w:styleId="berschrift3">
    <w:name w:val="heading 3"/>
    <w:basedOn w:val="Standard"/>
    <w:link w:val="berschrift3Zchn"/>
    <w:uiPriority w:val="9"/>
    <w:semiHidden/>
    <w:unhideWhenUsed/>
    <w:qFormat/>
    <w:rsid w:val="005B7E50"/>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7E50"/>
    <w:rPr>
      <w:rFonts w:ascii="Calibri" w:hAnsi="Calibri" w:cs="Calibri"/>
      <w:b/>
      <w:bCs/>
      <w:kern w:val="36"/>
      <w:sz w:val="48"/>
      <w:szCs w:val="48"/>
      <w:lang w:eastAsia="de-DE"/>
      <w14:ligatures w14:val="none"/>
    </w:rPr>
  </w:style>
  <w:style w:type="character" w:customStyle="1" w:styleId="berschrift2Zchn">
    <w:name w:val="Überschrift 2 Zchn"/>
    <w:basedOn w:val="Absatz-Standardschriftart"/>
    <w:link w:val="berschrift2"/>
    <w:uiPriority w:val="9"/>
    <w:semiHidden/>
    <w:rsid w:val="005B7E50"/>
    <w:rPr>
      <w:rFonts w:ascii="Calibri" w:hAnsi="Calibri" w:cs="Calibri"/>
      <w:b/>
      <w:bCs/>
      <w:kern w:val="0"/>
      <w:sz w:val="36"/>
      <w:szCs w:val="36"/>
      <w:lang w:eastAsia="de-DE"/>
      <w14:ligatures w14:val="none"/>
    </w:rPr>
  </w:style>
  <w:style w:type="character" w:customStyle="1" w:styleId="berschrift3Zchn">
    <w:name w:val="Überschrift 3 Zchn"/>
    <w:basedOn w:val="Absatz-Standardschriftart"/>
    <w:link w:val="berschrift3"/>
    <w:uiPriority w:val="9"/>
    <w:semiHidden/>
    <w:rsid w:val="005B7E50"/>
    <w:rPr>
      <w:rFonts w:ascii="Calibri" w:hAnsi="Calibri" w:cs="Calibri"/>
      <w:b/>
      <w:bCs/>
      <w:kern w:val="0"/>
      <w:sz w:val="27"/>
      <w:szCs w:val="27"/>
      <w:lang w:eastAsia="de-DE"/>
      <w14:ligatures w14:val="none"/>
    </w:rPr>
  </w:style>
  <w:style w:type="character" w:styleId="Hyperlink">
    <w:name w:val="Hyperlink"/>
    <w:basedOn w:val="Absatz-Standardschriftart"/>
    <w:uiPriority w:val="99"/>
    <w:semiHidden/>
    <w:unhideWhenUsed/>
    <w:rsid w:val="005B7E50"/>
    <w:rPr>
      <w:color w:val="0000FF"/>
      <w:u w:val="single"/>
    </w:rPr>
  </w:style>
  <w:style w:type="character" w:styleId="BesuchterHyperlink">
    <w:name w:val="FollowedHyperlink"/>
    <w:basedOn w:val="Absatz-Standardschriftart"/>
    <w:uiPriority w:val="99"/>
    <w:semiHidden/>
    <w:unhideWhenUsed/>
    <w:rsid w:val="005B7E50"/>
    <w:rPr>
      <w:color w:val="800080"/>
      <w:u w:val="single"/>
    </w:rPr>
  </w:style>
  <w:style w:type="paragraph" w:customStyle="1" w:styleId="msonormal0">
    <w:name w:val="msonormal"/>
    <w:basedOn w:val="Standard"/>
    <w:uiPriority w:val="99"/>
    <w:semiHidden/>
    <w:rsid w:val="005B7E50"/>
    <w:pPr>
      <w:spacing w:before="100" w:beforeAutospacing="1" w:after="100" w:afterAutospacing="1"/>
    </w:pPr>
  </w:style>
  <w:style w:type="paragraph" w:styleId="StandardWeb">
    <w:name w:val="Normal (Web)"/>
    <w:basedOn w:val="Standard"/>
    <w:uiPriority w:val="99"/>
    <w:semiHidden/>
    <w:unhideWhenUsed/>
    <w:rsid w:val="005B7E50"/>
    <w:pPr>
      <w:spacing w:before="100" w:beforeAutospacing="1" w:after="100" w:afterAutospacing="1"/>
    </w:pPr>
  </w:style>
  <w:style w:type="paragraph" w:styleId="Verzeichnis1">
    <w:name w:val="toc 1"/>
    <w:basedOn w:val="Standard"/>
    <w:autoRedefine/>
    <w:uiPriority w:val="39"/>
    <w:unhideWhenUsed/>
    <w:rsid w:val="005B7E50"/>
    <w:pPr>
      <w:spacing w:before="100" w:beforeAutospacing="1" w:after="100" w:afterAutospacing="1"/>
    </w:pPr>
  </w:style>
  <w:style w:type="paragraph" w:styleId="Verzeichnis2">
    <w:name w:val="toc 2"/>
    <w:basedOn w:val="Standard"/>
    <w:autoRedefine/>
    <w:uiPriority w:val="39"/>
    <w:unhideWhenUsed/>
    <w:rsid w:val="00127B99"/>
    <w:pPr>
      <w:spacing w:before="107"/>
      <w:ind w:left="931" w:hanging="387"/>
    </w:pPr>
    <w:rPr>
      <w:rFonts w:ascii="Arial" w:hAnsi="Arial" w:cs="Arial"/>
      <w:color w:val="585858"/>
      <w:spacing w:val="-1"/>
      <w:sz w:val="20"/>
      <w:szCs w:val="20"/>
    </w:rPr>
  </w:style>
  <w:style w:type="paragraph" w:styleId="Titel">
    <w:name w:val="Title"/>
    <w:basedOn w:val="Standard"/>
    <w:link w:val="TitelZchn"/>
    <w:uiPriority w:val="10"/>
    <w:qFormat/>
    <w:rsid w:val="005B7E50"/>
    <w:pPr>
      <w:spacing w:before="100" w:beforeAutospacing="1" w:after="100" w:afterAutospacing="1"/>
    </w:pPr>
  </w:style>
  <w:style w:type="character" w:customStyle="1" w:styleId="TitelZchn">
    <w:name w:val="Titel Zchn"/>
    <w:basedOn w:val="Absatz-Standardschriftart"/>
    <w:link w:val="Titel"/>
    <w:uiPriority w:val="10"/>
    <w:rsid w:val="005B7E50"/>
    <w:rPr>
      <w:rFonts w:ascii="Calibri" w:hAnsi="Calibri" w:cs="Calibri"/>
      <w:kern w:val="0"/>
      <w:lang w:eastAsia="de-DE"/>
      <w14:ligatures w14:val="none"/>
    </w:rPr>
  </w:style>
  <w:style w:type="paragraph" w:styleId="Textkrper">
    <w:name w:val="Body Text"/>
    <w:basedOn w:val="Standard"/>
    <w:link w:val="TextkrperZchn"/>
    <w:uiPriority w:val="99"/>
    <w:unhideWhenUsed/>
    <w:rsid w:val="005B7E50"/>
    <w:pPr>
      <w:spacing w:before="100" w:beforeAutospacing="1" w:after="100" w:afterAutospacing="1"/>
    </w:pPr>
  </w:style>
  <w:style w:type="character" w:customStyle="1" w:styleId="TextkrperZchn">
    <w:name w:val="Textkörper Zchn"/>
    <w:basedOn w:val="Absatz-Standardschriftart"/>
    <w:link w:val="Textkrper"/>
    <w:uiPriority w:val="99"/>
    <w:rsid w:val="005B7E50"/>
    <w:rPr>
      <w:rFonts w:ascii="Calibri" w:hAnsi="Calibri" w:cs="Calibri"/>
      <w:kern w:val="0"/>
      <w:lang w:eastAsia="de-DE"/>
      <w14:ligatures w14:val="none"/>
    </w:rPr>
  </w:style>
  <w:style w:type="paragraph" w:styleId="Listenabsatz">
    <w:name w:val="List Paragraph"/>
    <w:basedOn w:val="Standard"/>
    <w:uiPriority w:val="34"/>
    <w:qFormat/>
    <w:rsid w:val="005B7E50"/>
    <w:pPr>
      <w:spacing w:before="100" w:beforeAutospacing="1" w:after="100" w:afterAutospacing="1"/>
    </w:pPr>
  </w:style>
  <w:style w:type="paragraph" w:styleId="Textkrper2">
    <w:name w:val="Body Text 2"/>
    <w:basedOn w:val="Standard"/>
    <w:link w:val="Textkrper2Zchn"/>
    <w:uiPriority w:val="99"/>
    <w:semiHidden/>
    <w:unhideWhenUsed/>
    <w:rsid w:val="00637FDC"/>
    <w:pPr>
      <w:spacing w:after="120" w:line="480" w:lineRule="auto"/>
    </w:pPr>
  </w:style>
  <w:style w:type="character" w:customStyle="1" w:styleId="Textkrper2Zchn">
    <w:name w:val="Textkörper 2 Zchn"/>
    <w:basedOn w:val="Absatz-Standardschriftart"/>
    <w:link w:val="Textkrper2"/>
    <w:uiPriority w:val="99"/>
    <w:semiHidden/>
    <w:rsid w:val="00637FDC"/>
    <w:rPr>
      <w:rFonts w:ascii="Calibri" w:hAnsi="Calibri" w:cs="Calibri"/>
      <w:kern w:val="0"/>
      <w:lang w:eastAsia="de-DE"/>
      <w14:ligatures w14:val="none"/>
    </w:rPr>
  </w:style>
  <w:style w:type="paragraph" w:styleId="Kopfzeile">
    <w:name w:val="header"/>
    <w:basedOn w:val="Standard"/>
    <w:link w:val="KopfzeileZchn"/>
    <w:uiPriority w:val="99"/>
    <w:unhideWhenUsed/>
    <w:rsid w:val="007B031D"/>
    <w:pPr>
      <w:tabs>
        <w:tab w:val="center" w:pos="4536"/>
        <w:tab w:val="right" w:pos="9072"/>
      </w:tabs>
    </w:pPr>
  </w:style>
  <w:style w:type="character" w:customStyle="1" w:styleId="KopfzeileZchn">
    <w:name w:val="Kopfzeile Zchn"/>
    <w:basedOn w:val="Absatz-Standardschriftart"/>
    <w:link w:val="Kopfzeile"/>
    <w:uiPriority w:val="99"/>
    <w:rsid w:val="007B031D"/>
    <w:rPr>
      <w:rFonts w:ascii="Calibri" w:hAnsi="Calibri" w:cs="Calibri"/>
      <w:kern w:val="0"/>
      <w:lang w:eastAsia="de-DE"/>
      <w14:ligatures w14:val="none"/>
    </w:rPr>
  </w:style>
  <w:style w:type="paragraph" w:styleId="Fuzeile">
    <w:name w:val="footer"/>
    <w:basedOn w:val="Standard"/>
    <w:link w:val="FuzeileZchn"/>
    <w:uiPriority w:val="99"/>
    <w:unhideWhenUsed/>
    <w:rsid w:val="007B031D"/>
    <w:pPr>
      <w:tabs>
        <w:tab w:val="center" w:pos="4536"/>
        <w:tab w:val="right" w:pos="9072"/>
      </w:tabs>
    </w:pPr>
  </w:style>
  <w:style w:type="character" w:customStyle="1" w:styleId="FuzeileZchn">
    <w:name w:val="Fußzeile Zchn"/>
    <w:basedOn w:val="Absatz-Standardschriftart"/>
    <w:link w:val="Fuzeile"/>
    <w:uiPriority w:val="99"/>
    <w:rsid w:val="007B031D"/>
    <w:rPr>
      <w:rFonts w:ascii="Calibri" w:hAnsi="Calibri" w:cs="Calibri"/>
      <w:kern w:val="0"/>
      <w:lang w:eastAsia="de-DE"/>
      <w14:ligatures w14:val="none"/>
    </w:rPr>
  </w:style>
  <w:style w:type="paragraph" w:styleId="Sprechblasentext">
    <w:name w:val="Balloon Text"/>
    <w:basedOn w:val="Standard"/>
    <w:link w:val="SprechblasentextZchn"/>
    <w:uiPriority w:val="99"/>
    <w:semiHidden/>
    <w:unhideWhenUsed/>
    <w:rsid w:val="00F66B0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6B09"/>
    <w:rPr>
      <w:rFonts w:ascii="Tahoma" w:hAnsi="Tahoma" w:cs="Tahoma"/>
      <w:kern w:val="0"/>
      <w:sz w:val="16"/>
      <w:szCs w:val="16"/>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849346">
      <w:bodyDiv w:val="1"/>
      <w:marLeft w:val="0"/>
      <w:marRight w:val="0"/>
      <w:marTop w:val="0"/>
      <w:marBottom w:val="0"/>
      <w:divBdr>
        <w:top w:val="none" w:sz="0" w:space="0" w:color="auto"/>
        <w:left w:val="none" w:sz="0" w:space="0" w:color="auto"/>
        <w:bottom w:val="none" w:sz="0" w:space="0" w:color="auto"/>
        <w:right w:val="none" w:sz="0" w:space="0" w:color="auto"/>
      </w:divBdr>
    </w:div>
    <w:div w:id="191997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plewebdata://02AE40DC-E111-4D2B-9317-B756676E2F90" TargetMode="External"/><Relationship Id="rId18" Type="http://schemas.openxmlformats.org/officeDocument/2006/relationships/hyperlink" Target="applewebdata://02AE40DC-E111-4D2B-9317-B756676E2F90" TargetMode="External"/><Relationship Id="rId26" Type="http://schemas.openxmlformats.org/officeDocument/2006/relationships/hyperlink" Target="applewebdata://02AE40DC-E111-4D2B-9317-B756676E2F90" TargetMode="External"/><Relationship Id="rId3" Type="http://schemas.microsoft.com/office/2007/relationships/stylesWithEffects" Target="stylesWithEffects.xml"/><Relationship Id="rId21" Type="http://schemas.openxmlformats.org/officeDocument/2006/relationships/hyperlink" Target="applewebdata://02AE40DC-E111-4D2B-9317-B756676E2F9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applewebdata://02AE40DC-E111-4D2B-9317-B756676E2F90" TargetMode="External"/><Relationship Id="rId17" Type="http://schemas.openxmlformats.org/officeDocument/2006/relationships/hyperlink" Target="applewebdata://02AE40DC-E111-4D2B-9317-B756676E2F90" TargetMode="External"/><Relationship Id="rId25" Type="http://schemas.openxmlformats.org/officeDocument/2006/relationships/hyperlink" Target="applewebdata://02AE40DC-E111-4D2B-9317-B756676E2F90" TargetMode="External"/><Relationship Id="rId33"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applewebdata://02AE40DC-E111-4D2B-9317-B756676E2F90" TargetMode="External"/><Relationship Id="rId20" Type="http://schemas.openxmlformats.org/officeDocument/2006/relationships/hyperlink" Target="applewebdata://02AE40DC-E111-4D2B-9317-B756676E2F90" TargetMode="External"/><Relationship Id="rId29" Type="http://schemas.openxmlformats.org/officeDocument/2006/relationships/hyperlink" Target="applewebdata://02AE40DC-E111-4D2B-9317-B756676E2F9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cid:42C02615-B95E-48A1-A646-4B8F6EF8B98D" TargetMode="External"/><Relationship Id="rId24" Type="http://schemas.openxmlformats.org/officeDocument/2006/relationships/hyperlink" Target="applewebdata://02AE40DC-E111-4D2B-9317-B756676E2F90" TargetMode="External"/><Relationship Id="rId32"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applewebdata://02AE40DC-E111-4D2B-9317-B756676E2F90" TargetMode="External"/><Relationship Id="rId23" Type="http://schemas.openxmlformats.org/officeDocument/2006/relationships/hyperlink" Target="applewebdata://02AE40DC-E111-4D2B-9317-B756676E2F90" TargetMode="External"/><Relationship Id="rId28" Type="http://schemas.openxmlformats.org/officeDocument/2006/relationships/hyperlink" Target="applewebdata://02AE40DC-E111-4D2B-9317-B756676E2F90"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applewebdata://02AE40DC-E111-4D2B-9317-B756676E2F90" TargetMode="External"/><Relationship Id="rId31" Type="http://schemas.openxmlformats.org/officeDocument/2006/relationships/hyperlink" Target="applewebdata://02AE40DC-E111-4D2B-9317-B756676E2F90" TargetMode="External"/><Relationship Id="rId4" Type="http://schemas.openxmlformats.org/officeDocument/2006/relationships/settings" Target="settings.xml"/><Relationship Id="rId9" Type="http://schemas.openxmlformats.org/officeDocument/2006/relationships/image" Target="cid:27153EAB-11FE-4F1C-99E9-22F553DE360B" TargetMode="External"/><Relationship Id="rId14" Type="http://schemas.openxmlformats.org/officeDocument/2006/relationships/hyperlink" Target="applewebdata://02AE40DC-E111-4D2B-9317-B756676E2F90" TargetMode="External"/><Relationship Id="rId22" Type="http://schemas.openxmlformats.org/officeDocument/2006/relationships/hyperlink" Target="applewebdata://02AE40DC-E111-4D2B-9317-B756676E2F90" TargetMode="External"/><Relationship Id="rId27" Type="http://schemas.openxmlformats.org/officeDocument/2006/relationships/hyperlink" Target="applewebdata://02AE40DC-E111-4D2B-9317-B756676E2F90" TargetMode="External"/><Relationship Id="rId30" Type="http://schemas.openxmlformats.org/officeDocument/2006/relationships/hyperlink" Target="applewebdata://02AE40DC-E111-4D2B-9317-B756676E2F90" TargetMode="External"/><Relationship Id="rId35"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2999</Words>
  <Characters>18897</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Kurt Eckerstorfer</dc:creator>
  <cp:lastModifiedBy>M71e</cp:lastModifiedBy>
  <cp:revision>2</cp:revision>
  <cp:lastPrinted>2023-12-05T12:58:00Z</cp:lastPrinted>
  <dcterms:created xsi:type="dcterms:W3CDTF">2026-04-06T14:06:00Z</dcterms:created>
  <dcterms:modified xsi:type="dcterms:W3CDTF">2026-04-06T14:06:00Z</dcterms:modified>
</cp:coreProperties>
</file>